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2936" w14:textId="77777777" w:rsidR="000675C3" w:rsidRDefault="000675C3" w:rsidP="000675C3">
      <w:pPr>
        <w:pStyle w:val="NormalWeb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val="es-CL" w:eastAsia="es-CL"/>
        </w:rPr>
        <w:drawing>
          <wp:inline distT="0" distB="0" distL="0" distR="0" wp14:anchorId="18C19BF5" wp14:editId="5688B4D5">
            <wp:extent cx="1685303" cy="701749"/>
            <wp:effectExtent l="19050" t="0" r="0" b="0"/>
            <wp:docPr id="1" name="0 Imagen" descr="TEC-MED-BLANCO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-MED-BLANCO 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789" cy="7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EAF2" w14:textId="0164432B" w:rsidR="003C6D77" w:rsidRP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EXTERNO</w:t>
      </w:r>
    </w:p>
    <w:p w14:paraId="2A8139D4" w14:textId="04130699" w:rsid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PROFESORES/AS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4F930463" w:rsidR="006C10CA" w:rsidRPr="003C6D77" w:rsidRDefault="00DF75DC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“TEM</w:t>
      </w:r>
      <w:r w:rsidR="00A22A7C">
        <w:rPr>
          <w:rFonts w:asciiTheme="minorHAnsi" w:hAnsiTheme="minorHAnsi"/>
          <w:b/>
          <w:sz w:val="28"/>
        </w:rPr>
        <w:t>9010</w:t>
      </w:r>
      <w:r w:rsidR="006C10CA">
        <w:rPr>
          <w:rFonts w:asciiTheme="minorHAnsi" w:hAnsiTheme="minorHAnsi"/>
          <w:b/>
          <w:sz w:val="28"/>
        </w:rPr>
        <w:t xml:space="preserve"> </w:t>
      </w:r>
      <w:r w:rsidR="00A22A7C">
        <w:rPr>
          <w:rFonts w:asciiTheme="minorHAnsi" w:hAnsiTheme="minorHAnsi"/>
          <w:b/>
          <w:sz w:val="28"/>
        </w:rPr>
        <w:t>Anatomía Topográfica por Imágenes</w:t>
      </w:r>
      <w:r w:rsidR="006C10CA">
        <w:rPr>
          <w:rFonts w:asciiTheme="minorHAnsi" w:hAnsiTheme="minorHAnsi"/>
          <w:b/>
          <w:sz w:val="28"/>
        </w:rPr>
        <w:t xml:space="preserve">” </w:t>
      </w:r>
    </w:p>
    <w:p w14:paraId="2D9812D3" w14:textId="6FB711CE" w:rsidR="003C6D77" w:rsidRDefault="006C10CA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>
        <w:rPr>
          <w:rFonts w:asciiTheme="minorHAnsi" w:hAnsiTheme="minorHAnsi"/>
          <w:b/>
          <w:sz w:val="28"/>
        </w:rPr>
        <w:t>Tecnología Médica mención Imaginología y Física Médica</w:t>
      </w:r>
    </w:p>
    <w:p w14:paraId="62A2002C" w14:textId="32BA9AAB" w:rsidR="003C6D77" w:rsidRDefault="003C6D77" w:rsidP="003C6D77">
      <w:pPr>
        <w:pStyle w:val="NormalWeb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Santiago, 0</w:t>
      </w:r>
      <w:r w:rsidR="007E263B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diciembre 2021</w:t>
      </w:r>
    </w:p>
    <w:p w14:paraId="1D450FCC" w14:textId="628CFAA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0F22DBA2" w14:textId="68BA8335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0E2E17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r w:rsidR="00766FF3" w:rsidRPr="00766FF3">
        <w:rPr>
          <w:rFonts w:asciiTheme="minorHAnsi" w:hAnsiTheme="minorHAnsi"/>
        </w:rPr>
        <w:t>Anatomía Topográfica por Imágenes</w:t>
      </w:r>
      <w:r w:rsidR="000E2E17">
        <w:rPr>
          <w:rFonts w:asciiTheme="minorHAnsi" w:hAnsiTheme="minorHAnsi"/>
        </w:rPr>
        <w:t>, perteneciente a la mención de Imaginología y Física Médica.</w:t>
      </w:r>
    </w:p>
    <w:p w14:paraId="4750856E" w14:textId="5FEA4B0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Funciones a Desempeñar</w:t>
      </w:r>
    </w:p>
    <w:p w14:paraId="6C607A65" w14:textId="744D95B3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Dictar </w:t>
      </w:r>
      <w:r w:rsidR="00566EC9">
        <w:rPr>
          <w:rFonts w:asciiTheme="minorHAnsi" w:hAnsiTheme="minorHAnsi"/>
        </w:rPr>
        <w:t xml:space="preserve">la asignatura </w:t>
      </w:r>
      <w:r w:rsidR="00766FF3" w:rsidRPr="00766FF3">
        <w:rPr>
          <w:rFonts w:asciiTheme="minorHAnsi" w:hAnsiTheme="minorHAnsi"/>
        </w:rPr>
        <w:t xml:space="preserve">Anatomía Topográfica por Imágenes </w:t>
      </w:r>
      <w:r w:rsidRPr="003C6D77">
        <w:rPr>
          <w:rFonts w:asciiTheme="minorHAnsi" w:hAnsiTheme="minorHAnsi"/>
        </w:rPr>
        <w:t xml:space="preserve">en la Escuela de </w:t>
      </w:r>
      <w:r w:rsidR="00566EC9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>, Universidad Diego Portales. Est</w:t>
      </w:r>
      <w:r w:rsidR="00566EC9">
        <w:rPr>
          <w:rFonts w:asciiTheme="minorHAnsi" w:hAnsiTheme="minorHAnsi"/>
        </w:rPr>
        <w:t>a asignatura</w:t>
      </w:r>
      <w:r w:rsidRPr="003C6D77">
        <w:rPr>
          <w:rFonts w:asciiTheme="minorHAnsi" w:hAnsiTheme="minorHAnsi"/>
        </w:rPr>
        <w:t xml:space="preserve"> se imparte dentro del ciclo profesional de la carrera</w:t>
      </w:r>
      <w:r w:rsidR="00945DEC">
        <w:rPr>
          <w:rFonts w:asciiTheme="minorHAnsi" w:hAnsiTheme="minorHAnsi"/>
        </w:rPr>
        <w:t xml:space="preserve"> y es </w:t>
      </w:r>
      <w:r w:rsidR="00766FF3">
        <w:rPr>
          <w:rFonts w:asciiTheme="minorHAnsi" w:hAnsiTheme="minorHAnsi"/>
        </w:rPr>
        <w:t>un Electivo</w:t>
      </w:r>
      <w:r w:rsidR="00945DEC">
        <w:rPr>
          <w:rFonts w:asciiTheme="minorHAnsi" w:hAnsiTheme="minorHAnsi"/>
        </w:rPr>
        <w:t xml:space="preserve"> dentro de la malla.</w:t>
      </w:r>
    </w:p>
    <w:p w14:paraId="01EF4EEA" w14:textId="79CF5271" w:rsidR="003C6D77" w:rsidRDefault="00566EC9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asignatura </w:t>
      </w:r>
      <w:r w:rsidR="00766FF3" w:rsidRPr="00766FF3">
        <w:rPr>
          <w:rFonts w:asciiTheme="minorHAnsi" w:hAnsiTheme="minorHAnsi"/>
        </w:rPr>
        <w:t xml:space="preserve">Anatomía Topográfica por Imágenes </w:t>
      </w:r>
      <w:r w:rsidR="003C6D77" w:rsidRPr="003C6D77">
        <w:rPr>
          <w:rFonts w:asciiTheme="minorHAnsi" w:hAnsiTheme="minorHAnsi"/>
        </w:rPr>
        <w:t xml:space="preserve">se dicta en el </w:t>
      </w:r>
      <w:r w:rsidR="00D21AC8">
        <w:rPr>
          <w:rFonts w:asciiTheme="minorHAnsi" w:hAnsiTheme="minorHAnsi"/>
          <w:b/>
          <w:bCs/>
        </w:rPr>
        <w:t>noveno</w:t>
      </w:r>
      <w:r w:rsidR="003C6D77" w:rsidRPr="00866B61">
        <w:rPr>
          <w:rFonts w:asciiTheme="minorHAnsi" w:hAnsiTheme="minorHAnsi"/>
          <w:b/>
          <w:bCs/>
        </w:rPr>
        <w:t xml:space="preserve"> semestre de </w:t>
      </w:r>
      <w:r w:rsidRPr="00866B61">
        <w:rPr>
          <w:rFonts w:asciiTheme="minorHAnsi" w:hAnsiTheme="minorHAnsi"/>
          <w:b/>
          <w:bCs/>
        </w:rPr>
        <w:t xml:space="preserve">la </w:t>
      </w:r>
      <w:r w:rsidR="003C6D77" w:rsidRPr="00866B61">
        <w:rPr>
          <w:rFonts w:asciiTheme="minorHAnsi" w:hAnsiTheme="minorHAnsi"/>
          <w:b/>
          <w:bCs/>
        </w:rPr>
        <w:t>malla, entre marzo y julio de cada año</w:t>
      </w:r>
      <w:r w:rsidR="003C6D77" w:rsidRPr="003C6D77">
        <w:rPr>
          <w:rFonts w:asciiTheme="minorHAnsi" w:hAnsiTheme="minorHAnsi"/>
        </w:rPr>
        <w:t xml:space="preserve">. </w:t>
      </w:r>
      <w:r w:rsidR="007E263B">
        <w:rPr>
          <w:rFonts w:asciiTheme="minorHAnsi" w:hAnsiTheme="minorHAnsi"/>
        </w:rPr>
        <w:t>P</w:t>
      </w:r>
      <w:r w:rsidR="00EF59FA">
        <w:rPr>
          <w:rFonts w:asciiTheme="minorHAnsi" w:hAnsiTheme="minorHAnsi"/>
        </w:rPr>
        <w:t xml:space="preserve">osee </w:t>
      </w:r>
      <w:r w:rsidR="00766FF3">
        <w:rPr>
          <w:rFonts w:asciiTheme="minorHAnsi" w:hAnsiTheme="minorHAnsi"/>
        </w:rPr>
        <w:t>1</w:t>
      </w:r>
      <w:r w:rsidR="00EF59FA">
        <w:rPr>
          <w:rFonts w:asciiTheme="minorHAnsi" w:hAnsiTheme="minorHAnsi"/>
        </w:rPr>
        <w:t xml:space="preserve"> sesi</w:t>
      </w:r>
      <w:r w:rsidR="00766FF3">
        <w:rPr>
          <w:rFonts w:asciiTheme="minorHAnsi" w:hAnsiTheme="minorHAnsi"/>
        </w:rPr>
        <w:t>ón</w:t>
      </w:r>
      <w:r w:rsidR="00EF59FA">
        <w:rPr>
          <w:rFonts w:asciiTheme="minorHAnsi" w:hAnsiTheme="minorHAnsi"/>
        </w:rPr>
        <w:t xml:space="preserve"> de cátedra </w:t>
      </w:r>
      <w:r w:rsidR="00EF59FA" w:rsidRPr="00097235">
        <w:rPr>
          <w:rFonts w:asciiTheme="minorHAnsi" w:hAnsiTheme="minorHAnsi"/>
        </w:rPr>
        <w:t>teórica</w:t>
      </w:r>
      <w:r w:rsidR="00D21AC8">
        <w:rPr>
          <w:rFonts w:asciiTheme="minorHAnsi" w:hAnsiTheme="minorHAnsi"/>
        </w:rPr>
        <w:t xml:space="preserve"> y 1 sesión de Taller</w:t>
      </w:r>
      <w:r w:rsidR="00EF59FA">
        <w:rPr>
          <w:rFonts w:asciiTheme="minorHAnsi" w:hAnsiTheme="minorHAnsi"/>
        </w:rPr>
        <w:t xml:space="preserve">, donde cada sesión es de 80 minutos. </w:t>
      </w:r>
    </w:p>
    <w:p w14:paraId="2AAD31BE" w14:textId="77777777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horario contemplado para la docencia es: </w:t>
      </w:r>
    </w:p>
    <w:p w14:paraId="16039340" w14:textId="3942DB48" w:rsidR="00731524" w:rsidRDefault="00731524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Cátedra</w:t>
      </w:r>
      <w:r>
        <w:rPr>
          <w:rFonts w:asciiTheme="minorHAnsi" w:hAnsiTheme="minorHAnsi"/>
        </w:rPr>
        <w:t xml:space="preserve">: </w:t>
      </w:r>
      <w:r w:rsidR="00766FF3">
        <w:rPr>
          <w:rFonts w:asciiTheme="minorHAnsi" w:hAnsiTheme="minorHAnsi"/>
        </w:rPr>
        <w:t>miércoles</w:t>
      </w:r>
      <w:r>
        <w:rPr>
          <w:rFonts w:asciiTheme="minorHAnsi" w:hAnsiTheme="minorHAnsi"/>
        </w:rPr>
        <w:t xml:space="preserve"> de 1</w:t>
      </w:r>
      <w:r w:rsidR="00D21AC8">
        <w:rPr>
          <w:rFonts w:asciiTheme="minorHAnsi" w:hAnsiTheme="minorHAnsi"/>
        </w:rPr>
        <w:t>4</w:t>
      </w:r>
      <w:r>
        <w:rPr>
          <w:rFonts w:asciiTheme="minorHAnsi" w:hAnsiTheme="minorHAnsi"/>
        </w:rPr>
        <w:t>:</w:t>
      </w:r>
      <w:r w:rsidR="00D21AC8">
        <w:rPr>
          <w:rFonts w:asciiTheme="minorHAnsi" w:hAnsiTheme="minorHAnsi"/>
        </w:rPr>
        <w:t>30</w:t>
      </w:r>
      <w:r>
        <w:rPr>
          <w:rFonts w:asciiTheme="minorHAnsi" w:hAnsiTheme="minorHAnsi"/>
        </w:rPr>
        <w:t xml:space="preserve"> a 1</w:t>
      </w:r>
      <w:r w:rsidR="00D21AC8">
        <w:rPr>
          <w:rFonts w:asciiTheme="minorHAnsi" w:hAnsiTheme="minorHAnsi"/>
        </w:rPr>
        <w:t>5</w:t>
      </w:r>
      <w:r>
        <w:rPr>
          <w:rFonts w:asciiTheme="minorHAnsi" w:hAnsiTheme="minorHAnsi"/>
        </w:rPr>
        <w:t>:</w:t>
      </w:r>
      <w:r w:rsidR="00D21AC8">
        <w:rPr>
          <w:rFonts w:asciiTheme="minorHAnsi" w:hAnsiTheme="minorHAnsi"/>
        </w:rPr>
        <w:t>50</w:t>
      </w:r>
      <w:r>
        <w:rPr>
          <w:rFonts w:asciiTheme="minorHAnsi" w:hAnsiTheme="minorHAnsi"/>
        </w:rPr>
        <w:t xml:space="preserve"> h</w:t>
      </w:r>
      <w:r w:rsidR="00E85A52">
        <w:rPr>
          <w:rFonts w:asciiTheme="minorHAnsi" w:hAnsiTheme="minorHAnsi"/>
        </w:rPr>
        <w:t xml:space="preserve"> (</w:t>
      </w:r>
      <w:r w:rsidR="005031CB">
        <w:rPr>
          <w:rFonts w:asciiTheme="minorHAnsi" w:hAnsiTheme="minorHAnsi"/>
        </w:rPr>
        <w:t>1</w:t>
      </w:r>
      <w:r w:rsidR="00E85A52">
        <w:rPr>
          <w:rFonts w:asciiTheme="minorHAnsi" w:hAnsiTheme="minorHAnsi"/>
        </w:rPr>
        <w:t xml:space="preserve"> sesi</w:t>
      </w:r>
      <w:r w:rsidR="005031CB">
        <w:rPr>
          <w:rFonts w:asciiTheme="minorHAnsi" w:hAnsiTheme="minorHAnsi"/>
        </w:rPr>
        <w:t>ón</w:t>
      </w:r>
      <w:r w:rsidR="00E85A52">
        <w:rPr>
          <w:rFonts w:asciiTheme="minorHAnsi" w:hAnsiTheme="minorHAnsi"/>
        </w:rPr>
        <w:t>)</w:t>
      </w:r>
    </w:p>
    <w:p w14:paraId="3865009C" w14:textId="597535C5" w:rsidR="00731524" w:rsidRPr="003C6D77" w:rsidRDefault="00D21AC8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D21AC8">
        <w:rPr>
          <w:rFonts w:asciiTheme="minorHAnsi" w:hAnsiTheme="minorHAnsi"/>
          <w:u w:val="single"/>
        </w:rPr>
        <w:t>Taller</w:t>
      </w:r>
      <w:r>
        <w:rPr>
          <w:rFonts w:asciiTheme="minorHAnsi" w:hAnsiTheme="minorHAnsi"/>
        </w:rPr>
        <w:t xml:space="preserve">: </w:t>
      </w:r>
      <w:r w:rsidR="00766FF3">
        <w:rPr>
          <w:rFonts w:asciiTheme="minorHAnsi" w:hAnsiTheme="minorHAnsi"/>
        </w:rPr>
        <w:t>miércoles</w:t>
      </w:r>
      <w:r>
        <w:rPr>
          <w:rFonts w:asciiTheme="minorHAnsi" w:hAnsiTheme="minorHAnsi"/>
        </w:rPr>
        <w:t xml:space="preserve"> de 1</w:t>
      </w:r>
      <w:r w:rsidR="00766FF3">
        <w:rPr>
          <w:rFonts w:asciiTheme="minorHAnsi" w:hAnsiTheme="minorHAnsi"/>
        </w:rPr>
        <w:t>6</w:t>
      </w:r>
      <w:r>
        <w:rPr>
          <w:rFonts w:asciiTheme="minorHAnsi" w:hAnsiTheme="minorHAnsi"/>
        </w:rPr>
        <w:t>:</w:t>
      </w:r>
      <w:r w:rsidR="00766FF3">
        <w:rPr>
          <w:rFonts w:asciiTheme="minorHAnsi" w:hAnsiTheme="minorHAnsi"/>
        </w:rPr>
        <w:t>00</w:t>
      </w:r>
      <w:r>
        <w:rPr>
          <w:rFonts w:asciiTheme="minorHAnsi" w:hAnsiTheme="minorHAnsi"/>
        </w:rPr>
        <w:t xml:space="preserve"> a 1</w:t>
      </w:r>
      <w:r w:rsidR="00766FF3">
        <w:rPr>
          <w:rFonts w:asciiTheme="minorHAnsi" w:hAnsiTheme="minorHAnsi"/>
        </w:rPr>
        <w:t>7</w:t>
      </w:r>
      <w:r>
        <w:rPr>
          <w:rFonts w:asciiTheme="minorHAnsi" w:hAnsiTheme="minorHAnsi"/>
        </w:rPr>
        <w:t>:</w:t>
      </w:r>
      <w:r w:rsidR="00766FF3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 h (1 sesión)</w:t>
      </w:r>
    </w:p>
    <w:p w14:paraId="408D62C9" w14:textId="7745E37E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Inicio de clases</w:t>
      </w:r>
      <w:r>
        <w:rPr>
          <w:rFonts w:asciiTheme="minorHAnsi" w:hAnsiTheme="minorHAnsi"/>
        </w:rPr>
        <w:t xml:space="preserve">: </w:t>
      </w:r>
      <w:r w:rsidR="00766FF3">
        <w:rPr>
          <w:rFonts w:asciiTheme="minorHAnsi" w:hAnsiTheme="minorHAnsi"/>
        </w:rPr>
        <w:t>miércoles</w:t>
      </w:r>
      <w:r>
        <w:rPr>
          <w:rFonts w:asciiTheme="minorHAnsi" w:hAnsiTheme="minorHAnsi"/>
        </w:rPr>
        <w:t xml:space="preserve"> </w:t>
      </w:r>
      <w:r w:rsidR="00766FF3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de marzo en formato Presencial todo el semestre, a menos que las Autoridades </w:t>
      </w:r>
      <w:r w:rsidR="001733EF">
        <w:rPr>
          <w:rFonts w:asciiTheme="minorHAnsi" w:hAnsiTheme="minorHAnsi"/>
        </w:rPr>
        <w:t>estatales</w:t>
      </w:r>
      <w:r>
        <w:rPr>
          <w:rFonts w:asciiTheme="minorHAnsi" w:hAnsiTheme="minorHAnsi"/>
        </w:rPr>
        <w:t xml:space="preserve"> </w:t>
      </w:r>
      <w:r w:rsidR="00CB6404">
        <w:rPr>
          <w:rFonts w:asciiTheme="minorHAnsi" w:hAnsiTheme="minorHAnsi"/>
        </w:rPr>
        <w:t xml:space="preserve">señalen algo diferente </w:t>
      </w:r>
      <w:r>
        <w:rPr>
          <w:rFonts w:asciiTheme="minorHAnsi" w:hAnsiTheme="minorHAnsi"/>
        </w:rPr>
        <w:t>producto de</w:t>
      </w:r>
      <w:r w:rsidR="001733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</w:t>
      </w:r>
      <w:r w:rsidR="001733EF">
        <w:rPr>
          <w:rFonts w:asciiTheme="minorHAnsi" w:hAnsiTheme="minorHAnsi"/>
        </w:rPr>
        <w:t>a pandemia por</w:t>
      </w:r>
      <w:r>
        <w:rPr>
          <w:rFonts w:asciiTheme="minorHAnsi" w:hAnsiTheme="minorHAnsi"/>
        </w:rPr>
        <w:t xml:space="preserve"> Covid</w:t>
      </w:r>
      <w:r w:rsidR="00CB6404">
        <w:rPr>
          <w:rFonts w:asciiTheme="minorHAnsi" w:hAnsiTheme="minorHAnsi"/>
        </w:rPr>
        <w:t>. En tal caso serían en formato virtual.</w:t>
      </w:r>
      <w:r>
        <w:rPr>
          <w:rFonts w:asciiTheme="minorHAnsi" w:hAnsiTheme="minorHAnsi"/>
        </w:rPr>
        <w:t xml:space="preserve"> </w:t>
      </w:r>
    </w:p>
    <w:p w14:paraId="54B32712" w14:textId="27248EF7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Al final del curso los estudiantes estarán en condiciones de:</w:t>
      </w:r>
    </w:p>
    <w:p w14:paraId="34747F86" w14:textId="799ED3B6" w:rsidR="0088128B" w:rsidRPr="0088128B" w:rsidRDefault="0088128B" w:rsidP="0088128B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8128B">
        <w:rPr>
          <w:rFonts w:asciiTheme="minorHAnsi" w:hAnsiTheme="minorHAnsi"/>
        </w:rPr>
        <w:t>Identificar y describir la anatomía radiológica de los distintos sistemas en las diferentes imágenes médicas de uso clínico y sus características propias.</w:t>
      </w:r>
    </w:p>
    <w:p w14:paraId="744CFD0F" w14:textId="77777777" w:rsidR="0088128B" w:rsidRPr="0088128B" w:rsidRDefault="0088128B" w:rsidP="0088128B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8128B">
        <w:rPr>
          <w:rFonts w:asciiTheme="minorHAnsi" w:hAnsiTheme="minorHAnsi"/>
        </w:rPr>
        <w:t>Comparar las diferentes imágenes médicas en el contexto de la anatomía topográfica.</w:t>
      </w:r>
    </w:p>
    <w:p w14:paraId="4895304B" w14:textId="77777777" w:rsidR="0088128B" w:rsidRPr="0088128B" w:rsidRDefault="0088128B" w:rsidP="0088128B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8128B">
        <w:rPr>
          <w:rFonts w:asciiTheme="minorHAnsi" w:hAnsiTheme="minorHAnsi"/>
        </w:rPr>
        <w:t>Correlacionar las estructuras anatómicas en su aspecto normal y patológico en las distintas imágenes médicas.</w:t>
      </w:r>
    </w:p>
    <w:p w14:paraId="1E1C8016" w14:textId="77777777" w:rsidR="00892806" w:rsidRDefault="00892806" w:rsidP="0009723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2FDF4504" w14:textId="2AAF31F6" w:rsidR="00097235" w:rsidRDefault="00097235" w:rsidP="0009723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Las Unidades de Aprendizaje de la asignatura son:</w:t>
      </w:r>
    </w:p>
    <w:p w14:paraId="3FFABA74" w14:textId="77777777" w:rsidR="0088128B" w:rsidRPr="0088128B" w:rsidRDefault="0088128B" w:rsidP="0088128B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8128B">
        <w:rPr>
          <w:rFonts w:asciiTheme="minorHAnsi" w:hAnsiTheme="minorHAnsi"/>
        </w:rPr>
        <w:t>Anatomía Radiológica normal y patológica de cabeza y cuello</w:t>
      </w:r>
    </w:p>
    <w:p w14:paraId="10CFC331" w14:textId="77777777" w:rsidR="0088128B" w:rsidRPr="0088128B" w:rsidRDefault="0088128B" w:rsidP="0088128B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8128B">
        <w:rPr>
          <w:rFonts w:asciiTheme="minorHAnsi" w:hAnsiTheme="minorHAnsi"/>
        </w:rPr>
        <w:t>Anatomía Radiológica normal y patológica de columna</w:t>
      </w:r>
    </w:p>
    <w:p w14:paraId="0042507D" w14:textId="1BE32B33" w:rsidR="0088128B" w:rsidRPr="0088128B" w:rsidRDefault="0088128B" w:rsidP="0088128B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8128B">
        <w:rPr>
          <w:rFonts w:asciiTheme="minorHAnsi" w:hAnsiTheme="minorHAnsi"/>
        </w:rPr>
        <w:t>Anatomía Radiológica normal y patológica de tórax</w:t>
      </w:r>
    </w:p>
    <w:p w14:paraId="76A777D0" w14:textId="2817B4BF" w:rsidR="0088128B" w:rsidRPr="0088128B" w:rsidRDefault="0088128B" w:rsidP="0088128B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8128B">
        <w:rPr>
          <w:rFonts w:asciiTheme="minorHAnsi" w:hAnsiTheme="minorHAnsi"/>
        </w:rPr>
        <w:t>Anatomía Radiológica normal y patológica de abdomen y pelvis</w:t>
      </w:r>
    </w:p>
    <w:p w14:paraId="6AFE88A6" w14:textId="4B82A301" w:rsidR="00866B61" w:rsidRPr="0088128B" w:rsidRDefault="0088128B" w:rsidP="0088128B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8128B">
        <w:rPr>
          <w:rFonts w:asciiTheme="minorHAnsi" w:hAnsiTheme="minorHAnsi"/>
        </w:rPr>
        <w:t>Anatomía Radiológica normal y patológica de miembro superior e inferior</w:t>
      </w:r>
      <w:r>
        <w:rPr>
          <w:rFonts w:asciiTheme="minorHAnsi" w:hAnsiTheme="minorHAnsi"/>
        </w:rPr>
        <w:t>.</w:t>
      </w:r>
    </w:p>
    <w:p w14:paraId="40B954F0" w14:textId="199A7B6D" w:rsidR="003C6D77" w:rsidRPr="003C6D77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El cargo considera horas de </w:t>
      </w:r>
      <w:r w:rsidRPr="00866B61">
        <w:rPr>
          <w:rFonts w:asciiTheme="minorHAnsi" w:hAnsiTheme="minorHAnsi"/>
          <w:b/>
          <w:bCs/>
        </w:rPr>
        <w:t>docencia directa, preparación de clases, atención de estudiantes, asistencia a reuniones</w:t>
      </w:r>
      <w:r w:rsidRPr="003C6D77">
        <w:rPr>
          <w:rFonts w:asciiTheme="minorHAnsi" w:hAnsiTheme="minorHAnsi"/>
        </w:rPr>
        <w:t xml:space="preserve"> de con la </w:t>
      </w:r>
      <w:r w:rsidR="00866B61">
        <w:rPr>
          <w:rFonts w:asciiTheme="minorHAnsi" w:hAnsiTheme="minorHAnsi"/>
        </w:rPr>
        <w:t>D</w:t>
      </w:r>
      <w:r w:rsidRPr="003C6D77">
        <w:rPr>
          <w:rFonts w:asciiTheme="minorHAnsi" w:hAnsiTheme="minorHAnsi"/>
        </w:rPr>
        <w:t xml:space="preserve">irección de </w:t>
      </w:r>
      <w:r w:rsidR="00866B61">
        <w:rPr>
          <w:rFonts w:asciiTheme="minorHAnsi" w:hAnsiTheme="minorHAnsi"/>
        </w:rPr>
        <w:t>E</w:t>
      </w:r>
      <w:r w:rsidRPr="003C6D77">
        <w:rPr>
          <w:rFonts w:asciiTheme="minorHAnsi" w:hAnsiTheme="minorHAnsi"/>
        </w:rPr>
        <w:t>scuela</w:t>
      </w:r>
      <w:r w:rsidR="00866B61">
        <w:rPr>
          <w:rFonts w:asciiTheme="minorHAnsi" w:hAnsiTheme="minorHAnsi"/>
        </w:rPr>
        <w:t xml:space="preserve">, </w:t>
      </w:r>
      <w:r w:rsidR="007E263B">
        <w:rPr>
          <w:rFonts w:asciiTheme="minorHAnsi" w:hAnsiTheme="minorHAnsi"/>
        </w:rPr>
        <w:t xml:space="preserve">todo lo cual está </w:t>
      </w:r>
      <w:r w:rsidR="00866B61">
        <w:rPr>
          <w:rFonts w:asciiTheme="minorHAnsi" w:hAnsiTheme="minorHAnsi"/>
        </w:rPr>
        <w:t>dentro de los honorarios a cancelar mensualmente.</w:t>
      </w:r>
    </w:p>
    <w:p w14:paraId="408AF77F" w14:textId="4B3AC22B" w:rsidR="00C8222B" w:rsidRPr="00641B4A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67B22A7F" w14:textId="77777777" w:rsidR="00E2054E" w:rsidRPr="00C46B61" w:rsidRDefault="00E2054E" w:rsidP="00E2054E">
      <w:pPr>
        <w:pStyle w:val="NormalWeb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 xml:space="preserve">3. Postulación </w:t>
      </w:r>
    </w:p>
    <w:p w14:paraId="39154146" w14:textId="77777777" w:rsidR="00E2054E" w:rsidRPr="00E2054E" w:rsidRDefault="00E2054E" w:rsidP="00E2054E">
      <w:pPr>
        <w:pStyle w:val="NormalWeb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11986988" w14:textId="5EB5AD88" w:rsidR="00616986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a) </w:t>
      </w:r>
      <w:r w:rsidR="00616986">
        <w:rPr>
          <w:rFonts w:asciiTheme="minorHAnsi" w:hAnsiTheme="minorHAnsi"/>
        </w:rPr>
        <w:t>Tecnólogo(a) Médico(a) mención Imagenología y Física Médica.</w:t>
      </w:r>
    </w:p>
    <w:p w14:paraId="7F75ECEC" w14:textId="2BE194A0" w:rsidR="00E2054E" w:rsidRPr="00E2054E" w:rsidRDefault="00616986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E2054E" w:rsidRPr="00E2054E">
        <w:rPr>
          <w:rFonts w:asciiTheme="minorHAnsi" w:hAnsiTheme="minorHAnsi"/>
        </w:rPr>
        <w:t xml:space="preserve">Licenciado(a). </w:t>
      </w:r>
    </w:p>
    <w:p w14:paraId="6A0F1969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Grado de Magíster o Doctor.</w:t>
      </w:r>
    </w:p>
    <w:p w14:paraId="604EBEC3" w14:textId="6614837F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c) Mínimo cinco años de ejercicio </w:t>
      </w:r>
      <w:r w:rsidR="00847A8E">
        <w:rPr>
          <w:rFonts w:asciiTheme="minorHAnsi" w:hAnsiTheme="minorHAnsi"/>
        </w:rPr>
        <w:t xml:space="preserve">en </w:t>
      </w:r>
      <w:r w:rsidR="0088128B">
        <w:rPr>
          <w:rFonts w:asciiTheme="minorHAnsi" w:hAnsiTheme="minorHAnsi"/>
        </w:rPr>
        <w:t xml:space="preserve">la mención especialmente en las áreas de </w:t>
      </w:r>
      <w:r w:rsidR="0088128B" w:rsidRPr="0088128B">
        <w:rPr>
          <w:rFonts w:asciiTheme="minorHAnsi" w:hAnsiTheme="minorHAnsi"/>
        </w:rPr>
        <w:t>Radiología General, Tomografía Computada y Resonancia Magnética</w:t>
      </w:r>
      <w:r w:rsidRPr="00E2054E">
        <w:rPr>
          <w:rFonts w:asciiTheme="minorHAnsi" w:hAnsiTheme="minorHAnsi"/>
        </w:rPr>
        <w:t xml:space="preserve">. </w:t>
      </w:r>
    </w:p>
    <w:p w14:paraId="47F93514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Experiencia en docencia académica universitaria demostrable.</w:t>
      </w:r>
    </w:p>
    <w:p w14:paraId="200D61DE" w14:textId="77777777" w:rsidR="00C55F73" w:rsidRDefault="00C55F73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3CE2F54A" w:rsidR="00E2054E" w:rsidRPr="00E2054E" w:rsidRDefault="00E2054E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El(la) postulante deberá acompañar:</w:t>
      </w:r>
    </w:p>
    <w:p w14:paraId="3AB763D9" w14:textId="3C7045C2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a) Currículum Vitae, especificando su formación y experiencia (profesional y docente) relativa al cargo al que postula.</w:t>
      </w:r>
    </w:p>
    <w:p w14:paraId="287E4F9B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Copia de grado académico de pregrado o título profesional.</w:t>
      </w:r>
    </w:p>
    <w:p w14:paraId="10C0A3A3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c) Copia de grado académico de post título, magister o doctorado.</w:t>
      </w:r>
    </w:p>
    <w:p w14:paraId="49524BC7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Acreditación de experiencia en docencia universitaria.</w:t>
      </w:r>
    </w:p>
    <w:p w14:paraId="7531E788" w14:textId="74A5E9FF" w:rsid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e) Últimas evaluaciones docentes.</w:t>
      </w:r>
    </w:p>
    <w:p w14:paraId="1C0EE402" w14:textId="4EDA777D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2E26C683" w14:textId="209A49BD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5A0B8956" w14:textId="07A0927F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3620B4FB" w14:textId="1FCBC66B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6787CA6A" w14:textId="77777777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70DD7C00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t>4. Proceso de selección.</w:t>
      </w:r>
    </w:p>
    <w:p w14:paraId="7BEB0AB3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2AB21FD6" w14:textId="5F6D32A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a) Pre-selección en base a antecedentes solicitados. Se procederá a excluir inmediatamente a quienes no reúnan los requisitos o no hayan acompañado todos los antecedentes indicados anteriormente.</w:t>
      </w:r>
    </w:p>
    <w:p w14:paraId="0E7C1E54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las(os) postulantes pre-seleccionadas(os).</w:t>
      </w:r>
    </w:p>
    <w:p w14:paraId="17A6D6E3" w14:textId="7B3D0AF4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c) Entrevista: En esa entrevista, además de constatar las aptitudes para el cargo de los(as) postulantes preseleccionados, se analizará con ellos(as) las condiciones laborales en que desempeñarían el cargo.</w:t>
      </w:r>
    </w:p>
    <w:p w14:paraId="55C1E885" w14:textId="6FDA2E1F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0B02109C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0A0FDA1F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3089BA53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6E6A983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Experiencia en Docencia universitaria</w:t>
            </w:r>
          </w:p>
        </w:tc>
        <w:tc>
          <w:tcPr>
            <w:tcW w:w="4322" w:type="dxa"/>
          </w:tcPr>
          <w:p w14:paraId="6FB2FB4D" w14:textId="612DF61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0F9E22B0" w14:textId="77777777" w:rsidR="008D532F" w:rsidRDefault="008D532F" w:rsidP="008D532F">
      <w:pPr>
        <w:pStyle w:val="NormalWeb"/>
        <w:jc w:val="both"/>
        <w:rPr>
          <w:rFonts w:asciiTheme="minorHAnsi" w:hAnsiTheme="minorHAnsi"/>
        </w:rPr>
      </w:pPr>
    </w:p>
    <w:p w14:paraId="6FFB50CE" w14:textId="356C1CEB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7156302F" w14:textId="65065505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a trabajando.com o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9A4683" w:rsidRPr="001F50C6">
          <w:rPr>
            <w:rStyle w:val="Hipervnculo"/>
            <w:rFonts w:asciiTheme="minorHAnsi" w:hAnsiTheme="minorHAnsi"/>
          </w:rPr>
          <w:t>angelica.sepulveda@udp.cl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D948A0">
        <w:rPr>
          <w:rFonts w:asciiTheme="minorHAnsi" w:hAnsiTheme="minorHAnsi"/>
        </w:rPr>
        <w:t>ANATOMIA TOPOGRAFICA</w:t>
      </w:r>
      <w:r w:rsidRPr="008D532F">
        <w:rPr>
          <w:rFonts w:asciiTheme="minorHAnsi" w:hAnsiTheme="minorHAnsi"/>
        </w:rPr>
        <w:t xml:space="preserve"> 2022.</w:t>
      </w:r>
    </w:p>
    <w:p w14:paraId="332423E9" w14:textId="77777777" w:rsidR="001733EF" w:rsidRDefault="001733E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5B8E729F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2F5C5B">
        <w:rPr>
          <w:rFonts w:asciiTheme="minorHAnsi" w:hAnsiTheme="minorHAnsi"/>
          <w:b/>
          <w:bCs/>
        </w:rPr>
        <w:t>20</w:t>
      </w:r>
      <w:r w:rsidRPr="00E928CB">
        <w:rPr>
          <w:rFonts w:asciiTheme="minorHAnsi" w:hAnsiTheme="minorHAnsi"/>
          <w:b/>
          <w:bCs/>
        </w:rPr>
        <w:t xml:space="preserve"> de diciembre de 2021</w:t>
      </w:r>
      <w:r w:rsidR="001733EF" w:rsidRPr="00E928CB">
        <w:rPr>
          <w:rFonts w:asciiTheme="minorHAnsi" w:hAnsiTheme="minorHAnsi"/>
          <w:b/>
          <w:bCs/>
        </w:rPr>
        <w:t xml:space="preserve"> a las 1</w:t>
      </w:r>
      <w:r w:rsidR="002F5C5B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>:00 h</w:t>
      </w:r>
      <w:r w:rsidRPr="008D532F">
        <w:rPr>
          <w:rFonts w:asciiTheme="minorHAnsi" w:hAnsiTheme="minorHAnsi"/>
        </w:rPr>
        <w:t>.</w:t>
      </w:r>
    </w:p>
    <w:p w14:paraId="71FF4322" w14:textId="6B60D423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s</w:t>
      </w:r>
      <w:r w:rsidRPr="008D532F">
        <w:rPr>
          <w:rFonts w:asciiTheme="minorHAnsi" w:hAnsiTheme="minorHAnsi"/>
        </w:rPr>
        <w:t>e inicia el 01 de marzo de 2022.</w:t>
      </w:r>
    </w:p>
    <w:p w14:paraId="0230F9C5" w14:textId="50F5EF0F" w:rsidR="008D532F" w:rsidRPr="00E2054E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f</w:t>
      </w:r>
      <w:r w:rsidRPr="008D532F">
        <w:rPr>
          <w:rFonts w:asciiTheme="minorHAnsi" w:hAnsiTheme="minorHAnsi"/>
        </w:rPr>
        <w:t>inaliza el 31 de julio de 2022</w:t>
      </w:r>
      <w:r w:rsidR="001733EF">
        <w:rPr>
          <w:rFonts w:asciiTheme="minorHAnsi" w:hAnsiTheme="minorHAnsi"/>
        </w:rPr>
        <w:t>.</w:t>
      </w:r>
    </w:p>
    <w:sectPr w:rsidR="008D532F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E"/>
    <w:rsid w:val="000039EC"/>
    <w:rsid w:val="00051461"/>
    <w:rsid w:val="000675C3"/>
    <w:rsid w:val="00070A18"/>
    <w:rsid w:val="00097235"/>
    <w:rsid w:val="000D4B06"/>
    <w:rsid w:val="000E2E17"/>
    <w:rsid w:val="000F51C4"/>
    <w:rsid w:val="001733EF"/>
    <w:rsid w:val="001906FF"/>
    <w:rsid w:val="001C53BE"/>
    <w:rsid w:val="00247AA9"/>
    <w:rsid w:val="002F5C5B"/>
    <w:rsid w:val="003C6D77"/>
    <w:rsid w:val="003D5BCA"/>
    <w:rsid w:val="00486B93"/>
    <w:rsid w:val="0048759D"/>
    <w:rsid w:val="005031CB"/>
    <w:rsid w:val="00566EC9"/>
    <w:rsid w:val="0057327A"/>
    <w:rsid w:val="005D710D"/>
    <w:rsid w:val="006003EF"/>
    <w:rsid w:val="00610E78"/>
    <w:rsid w:val="00616986"/>
    <w:rsid w:val="00641B4A"/>
    <w:rsid w:val="006853D4"/>
    <w:rsid w:val="006C10CA"/>
    <w:rsid w:val="00731524"/>
    <w:rsid w:val="00766FF3"/>
    <w:rsid w:val="007E263B"/>
    <w:rsid w:val="00812465"/>
    <w:rsid w:val="0084252A"/>
    <w:rsid w:val="00846DA3"/>
    <w:rsid w:val="00847A8E"/>
    <w:rsid w:val="00850F42"/>
    <w:rsid w:val="00866B61"/>
    <w:rsid w:val="0088128B"/>
    <w:rsid w:val="00892806"/>
    <w:rsid w:val="008A1FC1"/>
    <w:rsid w:val="008D532F"/>
    <w:rsid w:val="00904967"/>
    <w:rsid w:val="00945DEC"/>
    <w:rsid w:val="00982406"/>
    <w:rsid w:val="009A4683"/>
    <w:rsid w:val="009F4AB9"/>
    <w:rsid w:val="00A22A7C"/>
    <w:rsid w:val="00BA34CE"/>
    <w:rsid w:val="00BC79C1"/>
    <w:rsid w:val="00BD5815"/>
    <w:rsid w:val="00C078EA"/>
    <w:rsid w:val="00C10532"/>
    <w:rsid w:val="00C25FB8"/>
    <w:rsid w:val="00C46B61"/>
    <w:rsid w:val="00C55F73"/>
    <w:rsid w:val="00C8222B"/>
    <w:rsid w:val="00C91355"/>
    <w:rsid w:val="00CB4737"/>
    <w:rsid w:val="00CB6404"/>
    <w:rsid w:val="00D21AC8"/>
    <w:rsid w:val="00D948A0"/>
    <w:rsid w:val="00DE72E1"/>
    <w:rsid w:val="00DF280A"/>
    <w:rsid w:val="00DF75DC"/>
    <w:rsid w:val="00E2054E"/>
    <w:rsid w:val="00E5084E"/>
    <w:rsid w:val="00E545DE"/>
    <w:rsid w:val="00E75BF8"/>
    <w:rsid w:val="00E84098"/>
    <w:rsid w:val="00E85A52"/>
    <w:rsid w:val="00E928CB"/>
    <w:rsid w:val="00E97D4D"/>
    <w:rsid w:val="00EA6982"/>
    <w:rsid w:val="00EA6EFE"/>
    <w:rsid w:val="00EF59FA"/>
    <w:rsid w:val="00F128C8"/>
    <w:rsid w:val="00F93EA6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Erwin Landskron Velásquez</cp:lastModifiedBy>
  <cp:revision>7</cp:revision>
  <dcterms:created xsi:type="dcterms:W3CDTF">2021-12-06T21:27:00Z</dcterms:created>
  <dcterms:modified xsi:type="dcterms:W3CDTF">2021-12-07T20:05:00Z</dcterms:modified>
</cp:coreProperties>
</file>