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CC4EF" w14:textId="77777777" w:rsidR="00CE09A7" w:rsidRPr="00CF63B8" w:rsidRDefault="00CE09A7" w:rsidP="00CE09A7">
      <w:pPr>
        <w:jc w:val="center"/>
        <w:rPr>
          <w:rFonts w:ascii="Calibri" w:eastAsia="Calibri" w:hAnsi="Calibri" w:cs="Calibri"/>
          <w:b/>
          <w:color w:val="000000"/>
        </w:rPr>
      </w:pPr>
      <w:r w:rsidRPr="00CF63B8">
        <w:rPr>
          <w:rFonts w:ascii="Calibri" w:eastAsia="Calibri" w:hAnsi="Calibri" w:cs="Calibri"/>
          <w:b/>
          <w:color w:val="000000"/>
        </w:rPr>
        <w:t>CONCURSO INTERNO – EXTERNO</w:t>
      </w:r>
    </w:p>
    <w:p w14:paraId="1548A860" w14:textId="77777777" w:rsidR="00CE09A7" w:rsidRPr="00CE09A7" w:rsidRDefault="00CE09A7" w:rsidP="00CE09A7">
      <w:pPr>
        <w:jc w:val="center"/>
        <w:rPr>
          <w:b/>
          <w:bCs/>
          <w:lang w:val="es-ES"/>
        </w:rPr>
      </w:pPr>
      <w:r w:rsidRPr="00CE09A7">
        <w:rPr>
          <w:b/>
          <w:bCs/>
          <w:lang w:val="es-ES"/>
        </w:rPr>
        <w:t>Convocatoria para Profesores/as de la línea de Urbanismo, Escuela de Arquitectura</w:t>
      </w:r>
    </w:p>
    <w:p w14:paraId="4BEBFDE7" w14:textId="77777777" w:rsidR="00CE09A7" w:rsidRPr="00CE09A7" w:rsidRDefault="00CE09A7" w:rsidP="00CE09A7">
      <w:pPr>
        <w:rPr>
          <w:rFonts w:ascii="Calibri" w:eastAsia="Calibri" w:hAnsi="Calibri" w:cs="Calibri"/>
          <w:color w:val="000000"/>
          <w:lang w:val="es-ES"/>
        </w:rPr>
      </w:pPr>
    </w:p>
    <w:p w14:paraId="54F1A670" w14:textId="33A3CDC2" w:rsidR="00CE09A7" w:rsidRPr="00CE09A7" w:rsidRDefault="00CE09A7" w:rsidP="00CE09A7">
      <w:pPr>
        <w:jc w:val="right"/>
        <w:rPr>
          <w:rFonts w:ascii="Calibri" w:eastAsia="Calibri" w:hAnsi="Calibri" w:cs="Calibri"/>
          <w:color w:val="000000"/>
        </w:rPr>
      </w:pPr>
      <w:r w:rsidRPr="00CF63B8">
        <w:rPr>
          <w:rFonts w:ascii="Calibri" w:eastAsia="Calibri" w:hAnsi="Calibri" w:cs="Calibri"/>
          <w:color w:val="000000"/>
        </w:rPr>
        <w:t xml:space="preserve">Santiago, </w:t>
      </w:r>
      <w:r>
        <w:rPr>
          <w:rFonts w:ascii="Calibri" w:eastAsia="Calibri" w:hAnsi="Calibri" w:cs="Calibri"/>
          <w:color w:val="000000"/>
        </w:rPr>
        <w:t>24</w:t>
      </w:r>
      <w:r w:rsidRPr="00CF63B8">
        <w:rPr>
          <w:rFonts w:ascii="Calibri" w:eastAsia="Calibri" w:hAnsi="Calibri" w:cs="Calibri"/>
          <w:color w:val="000000"/>
        </w:rPr>
        <w:t xml:space="preserve"> noviembre 2023.</w:t>
      </w:r>
    </w:p>
    <w:p w14:paraId="3249C50E" w14:textId="77777777" w:rsidR="00CE09A7" w:rsidRDefault="00CE09A7">
      <w:pPr>
        <w:rPr>
          <w:b/>
          <w:bCs/>
          <w:lang w:val="es-ES"/>
        </w:rPr>
      </w:pPr>
    </w:p>
    <w:p w14:paraId="1BA89339" w14:textId="54C2DB30" w:rsidR="008215DB" w:rsidRDefault="008215DB">
      <w:pPr>
        <w:rPr>
          <w:lang w:val="es-ES"/>
        </w:rPr>
      </w:pPr>
      <w:r w:rsidRPr="008215DB">
        <w:rPr>
          <w:b/>
          <w:bCs/>
          <w:lang w:val="es-ES"/>
        </w:rPr>
        <w:t>Cargo</w:t>
      </w:r>
      <w:r>
        <w:rPr>
          <w:lang w:val="es-ES"/>
        </w:rPr>
        <w:t>: profesor/a por hora (principal)</w:t>
      </w:r>
    </w:p>
    <w:p w14:paraId="05725E2E" w14:textId="29BB03A8" w:rsidR="007304BF" w:rsidRDefault="008215DB" w:rsidP="007449FD">
      <w:pPr>
        <w:spacing w:after="0"/>
        <w:rPr>
          <w:b/>
          <w:bCs/>
          <w:lang w:val="es-ES"/>
        </w:rPr>
      </w:pPr>
      <w:r>
        <w:rPr>
          <w:b/>
          <w:bCs/>
          <w:lang w:val="es-ES"/>
        </w:rPr>
        <w:t xml:space="preserve">Descripción: </w:t>
      </w:r>
    </w:p>
    <w:p w14:paraId="6E4BBE0C" w14:textId="6AC6D1BD" w:rsidR="008215DB" w:rsidRDefault="008215DB" w:rsidP="003A29E2">
      <w:pPr>
        <w:jc w:val="both"/>
      </w:pPr>
      <w:r>
        <w:t xml:space="preserve">Se invita a ser parte del equipo docente de la Línea de Urbanismo que impartirá clases a partir de marzo de 2024 en cursos de primer, segundo y tercer año de la carrera de Arquitectura. </w:t>
      </w:r>
    </w:p>
    <w:p w14:paraId="29F55EFA" w14:textId="11276633" w:rsidR="008215DB" w:rsidRDefault="008215DB" w:rsidP="003A29E2">
      <w:pPr>
        <w:jc w:val="both"/>
        <w:rPr>
          <w:lang w:val="es-ES"/>
        </w:rPr>
      </w:pPr>
      <w:r>
        <w:t xml:space="preserve">Los cursos </w:t>
      </w:r>
      <w:r w:rsidR="007449FD">
        <w:t xml:space="preserve">para esta convocatoria </w:t>
      </w:r>
      <w:r>
        <w:t>son los siguientes:</w:t>
      </w:r>
    </w:p>
    <w:p w14:paraId="2D203BA0" w14:textId="4888BC1B" w:rsidR="007304BF" w:rsidRDefault="007304BF" w:rsidP="003A29E2">
      <w:pPr>
        <w:pStyle w:val="Prrafodelista"/>
        <w:numPr>
          <w:ilvl w:val="0"/>
          <w:numId w:val="1"/>
        </w:numPr>
        <w:jc w:val="both"/>
        <w:rPr>
          <w:lang w:val="es-ES"/>
        </w:rPr>
      </w:pPr>
      <w:r>
        <w:rPr>
          <w:lang w:val="es-ES"/>
        </w:rPr>
        <w:t>Historia del Urbanismo</w:t>
      </w:r>
      <w:r w:rsidR="007449FD">
        <w:rPr>
          <w:lang w:val="es-ES"/>
        </w:rPr>
        <w:t xml:space="preserve"> (</w:t>
      </w:r>
      <w:r w:rsidR="000E7F5A">
        <w:rPr>
          <w:lang w:val="es-ES"/>
        </w:rPr>
        <w:t>2</w:t>
      </w:r>
      <w:r w:rsidR="007449FD">
        <w:rPr>
          <w:lang w:val="es-ES"/>
        </w:rPr>
        <w:t xml:space="preserve"> plaza</w:t>
      </w:r>
      <w:r w:rsidR="000E7F5A">
        <w:rPr>
          <w:lang w:val="es-ES"/>
        </w:rPr>
        <w:t>s</w:t>
      </w:r>
      <w:r w:rsidR="007449FD">
        <w:rPr>
          <w:lang w:val="es-ES"/>
        </w:rPr>
        <w:t>)</w:t>
      </w:r>
    </w:p>
    <w:p w14:paraId="4C74E201" w14:textId="4FEE040D" w:rsidR="007304BF" w:rsidRDefault="007304BF" w:rsidP="003A29E2">
      <w:pPr>
        <w:pStyle w:val="Prrafodelista"/>
        <w:numPr>
          <w:ilvl w:val="0"/>
          <w:numId w:val="1"/>
        </w:numPr>
        <w:jc w:val="both"/>
        <w:rPr>
          <w:lang w:val="es-ES"/>
        </w:rPr>
      </w:pPr>
      <w:r>
        <w:rPr>
          <w:lang w:val="es-ES"/>
        </w:rPr>
        <w:t>Teoría del Urbanismo</w:t>
      </w:r>
      <w:r w:rsidR="007449FD">
        <w:rPr>
          <w:lang w:val="es-ES"/>
        </w:rPr>
        <w:t xml:space="preserve"> (1 plaza)</w:t>
      </w:r>
    </w:p>
    <w:p w14:paraId="2D6A3A0B" w14:textId="7F93306C" w:rsidR="007304BF" w:rsidRDefault="007304BF" w:rsidP="003A29E2">
      <w:pPr>
        <w:pStyle w:val="Prrafodelista"/>
        <w:numPr>
          <w:ilvl w:val="0"/>
          <w:numId w:val="1"/>
        </w:numPr>
        <w:jc w:val="both"/>
        <w:rPr>
          <w:lang w:val="es-ES"/>
        </w:rPr>
      </w:pPr>
      <w:r>
        <w:rPr>
          <w:lang w:val="es-ES"/>
        </w:rPr>
        <w:t>Práctica del Urbanismo</w:t>
      </w:r>
      <w:r w:rsidR="007449FD">
        <w:rPr>
          <w:lang w:val="es-ES"/>
        </w:rPr>
        <w:t xml:space="preserve"> (1 plaza)</w:t>
      </w:r>
    </w:p>
    <w:p w14:paraId="6FA31429" w14:textId="4F3B0AAA" w:rsidR="00394AAC" w:rsidRDefault="00394AAC" w:rsidP="003A29E2">
      <w:pPr>
        <w:jc w:val="both"/>
        <w:rPr>
          <w:lang w:val="es-ES"/>
        </w:rPr>
      </w:pPr>
      <w:r>
        <w:rPr>
          <w:lang w:val="es-ES"/>
        </w:rPr>
        <w:t xml:space="preserve">El curso </w:t>
      </w:r>
      <w:r w:rsidRPr="009E0DD4">
        <w:rPr>
          <w:i/>
          <w:iCs/>
          <w:lang w:val="es-ES"/>
        </w:rPr>
        <w:t>Historia del Urbanismo</w:t>
      </w:r>
      <w:r>
        <w:rPr>
          <w:lang w:val="es-ES"/>
        </w:rPr>
        <w:t xml:space="preserve"> es un </w:t>
      </w:r>
      <w:r w:rsidRPr="00394AAC">
        <w:rPr>
          <w:lang w:val="es-ES"/>
        </w:rPr>
        <w:t xml:space="preserve">curso introductorio </w:t>
      </w:r>
      <w:r w:rsidR="0062189E">
        <w:rPr>
          <w:lang w:val="es-ES"/>
        </w:rPr>
        <w:t>que o</w:t>
      </w:r>
      <w:r w:rsidRPr="00394AAC">
        <w:rPr>
          <w:lang w:val="es-ES"/>
        </w:rPr>
        <w:t>torga una perspectiva histórica general sobre temas urbano</w:t>
      </w:r>
      <w:r w:rsidR="007449FD">
        <w:rPr>
          <w:lang w:val="es-ES"/>
        </w:rPr>
        <w:t>-territoriales</w:t>
      </w:r>
      <w:r w:rsidRPr="00394AAC">
        <w:rPr>
          <w:lang w:val="es-ES"/>
        </w:rPr>
        <w:t xml:space="preserve">, proponiendo una visión de la ciudad alimentada tanto desde la observación en terreno como del análisis teórico. La capacidad de leer la historia en el espacio actual de la </w:t>
      </w:r>
      <w:proofErr w:type="gramStart"/>
      <w:r w:rsidRPr="00394AAC">
        <w:rPr>
          <w:lang w:val="es-ES"/>
        </w:rPr>
        <w:t>ciudad,</w:t>
      </w:r>
      <w:proofErr w:type="gramEnd"/>
      <w:r w:rsidR="003A29E2">
        <w:rPr>
          <w:lang w:val="es-ES"/>
        </w:rPr>
        <w:t xml:space="preserve"> </w:t>
      </w:r>
      <w:r w:rsidRPr="00394AAC">
        <w:rPr>
          <w:lang w:val="es-ES"/>
        </w:rPr>
        <w:t>se propone como una estrategia fundante para la formación de nuevas/os arquitectas/os.</w:t>
      </w:r>
    </w:p>
    <w:p w14:paraId="63FB2ED3" w14:textId="3A9B1248" w:rsidR="00394AAC" w:rsidRDefault="00394AAC" w:rsidP="003A29E2">
      <w:pPr>
        <w:jc w:val="both"/>
        <w:rPr>
          <w:lang w:val="es-ES"/>
        </w:rPr>
      </w:pPr>
      <w:r>
        <w:rPr>
          <w:lang w:val="es-ES"/>
        </w:rPr>
        <w:t xml:space="preserve">El curso </w:t>
      </w:r>
      <w:r w:rsidRPr="009E0DD4">
        <w:rPr>
          <w:i/>
          <w:iCs/>
          <w:lang w:val="es-ES"/>
        </w:rPr>
        <w:t>Teoría del Urbanismo</w:t>
      </w:r>
      <w:r>
        <w:rPr>
          <w:lang w:val="es-ES"/>
        </w:rPr>
        <w:t xml:space="preserve"> </w:t>
      </w:r>
      <w:r w:rsidR="0062189E">
        <w:rPr>
          <w:lang w:val="es-ES"/>
        </w:rPr>
        <w:t>se dicta en el segundo año.</w:t>
      </w:r>
      <w:r>
        <w:rPr>
          <w:lang w:val="es-ES"/>
        </w:rPr>
        <w:t xml:space="preserve"> </w:t>
      </w:r>
      <w:r w:rsidR="0062189E">
        <w:rPr>
          <w:lang w:val="es-ES"/>
        </w:rPr>
        <w:t>Se enfoca en</w:t>
      </w:r>
      <w:r w:rsidRPr="00394AAC">
        <w:rPr>
          <w:lang w:val="es-ES"/>
        </w:rPr>
        <w:t xml:space="preserve"> teorías y modelos urbano-territoriales </w:t>
      </w:r>
      <w:r w:rsidR="0062189E">
        <w:rPr>
          <w:lang w:val="es-ES"/>
        </w:rPr>
        <w:t>relevantes</w:t>
      </w:r>
      <w:r w:rsidRPr="00394AAC">
        <w:rPr>
          <w:lang w:val="es-ES"/>
        </w:rPr>
        <w:t xml:space="preserve"> del urbanismo y la planificación territorial desde el siglo XX en adelante para alimentar el pensamiento crítico de su reflexión, así como para argumentar adecuadamente el diseño del proyecto arquitectónico y de ciudad, incorporando al estudiantado en la exploración del análisis de los fenómenos urbanos y territoriales.</w:t>
      </w:r>
    </w:p>
    <w:p w14:paraId="222C0878" w14:textId="52AF64B7" w:rsidR="00394AAC" w:rsidRPr="00394AAC" w:rsidRDefault="00394AAC" w:rsidP="003A29E2">
      <w:pPr>
        <w:jc w:val="both"/>
        <w:rPr>
          <w:lang w:val="es-ES"/>
        </w:rPr>
      </w:pPr>
      <w:r>
        <w:rPr>
          <w:lang w:val="es-ES"/>
        </w:rPr>
        <w:t xml:space="preserve">El curso </w:t>
      </w:r>
      <w:r w:rsidRPr="009E0DD4">
        <w:rPr>
          <w:i/>
          <w:iCs/>
          <w:lang w:val="es-ES"/>
        </w:rPr>
        <w:t>Práctica del urbanismo</w:t>
      </w:r>
      <w:r>
        <w:rPr>
          <w:lang w:val="es-ES"/>
        </w:rPr>
        <w:t xml:space="preserve"> </w:t>
      </w:r>
      <w:r w:rsidRPr="00394AAC">
        <w:rPr>
          <w:lang w:val="es-ES"/>
        </w:rPr>
        <w:t>se ubica en la parte final de la formación del primer ciclo de la línea de urbanismo</w:t>
      </w:r>
      <w:r>
        <w:rPr>
          <w:lang w:val="es-ES"/>
        </w:rPr>
        <w:t xml:space="preserve">. </w:t>
      </w:r>
      <w:r w:rsidRPr="00394AAC">
        <w:rPr>
          <w:lang w:val="es-ES"/>
        </w:rPr>
        <w:t xml:space="preserve">Su principal objetivo es familiarizar a los estudiantes con los diversos procesos y fenómenos que articulan la ciudad contemporánea y comprender la forma en que la planificación </w:t>
      </w:r>
      <w:r w:rsidR="007449FD">
        <w:rPr>
          <w:lang w:val="es-ES"/>
        </w:rPr>
        <w:t xml:space="preserve">y gestión </w:t>
      </w:r>
      <w:r w:rsidRPr="00394AAC">
        <w:rPr>
          <w:lang w:val="es-ES"/>
        </w:rPr>
        <w:t>urbana, a partir de instrumentos e instituciones, busca conciliar los múltiples requerimientos y actores que dan forma a la producción del espacio urbano</w:t>
      </w:r>
      <w:r>
        <w:rPr>
          <w:lang w:val="es-ES"/>
        </w:rPr>
        <w:t>.</w:t>
      </w:r>
    </w:p>
    <w:p w14:paraId="20BFE449" w14:textId="105B6FC2" w:rsidR="009E0DD4" w:rsidRDefault="008215DB" w:rsidP="003A29E2">
      <w:pPr>
        <w:jc w:val="both"/>
      </w:pPr>
      <w:r>
        <w:t>Las postulaciones recibidas serán evaluadas y consideradas para los distintos cursos de acuerdo a los perfiles de experiencia docentes y profesional previa de los/las postulantes.</w:t>
      </w:r>
    </w:p>
    <w:p w14:paraId="3435E37C" w14:textId="77777777" w:rsidR="007449FD" w:rsidRPr="007449FD" w:rsidRDefault="007449FD" w:rsidP="003A29E2">
      <w:pPr>
        <w:spacing w:after="0"/>
        <w:jc w:val="both"/>
        <w:rPr>
          <w:b/>
          <w:bCs/>
        </w:rPr>
      </w:pPr>
      <w:r w:rsidRPr="007449FD">
        <w:rPr>
          <w:b/>
          <w:bCs/>
        </w:rPr>
        <w:t xml:space="preserve">Funciones principales: </w:t>
      </w:r>
    </w:p>
    <w:p w14:paraId="75C7E2F9" w14:textId="38E83C30" w:rsidR="009E0DD4" w:rsidRPr="009E0DD4" w:rsidRDefault="007449FD" w:rsidP="003A29E2">
      <w:pPr>
        <w:jc w:val="both"/>
      </w:pPr>
      <w:r>
        <w:t xml:space="preserve">Dictar clases en una de </w:t>
      </w:r>
      <w:r w:rsidR="009E0DD4">
        <w:t>las</w:t>
      </w:r>
      <w:r>
        <w:t xml:space="preserve"> asignaturas </w:t>
      </w:r>
      <w:r w:rsidR="009E0DD4">
        <w:t xml:space="preserve">mínimas de la línea de Urbanismo ya sea </w:t>
      </w:r>
      <w:r>
        <w:t xml:space="preserve">Historia del Urbanismo, Teoría del Urbanismo </w:t>
      </w:r>
      <w:r w:rsidR="009E0DD4">
        <w:t>o</w:t>
      </w:r>
      <w:r>
        <w:t xml:space="preserve"> Práctica del Urbanismo</w:t>
      </w:r>
      <w:r w:rsidR="009E0DD4">
        <w:t>. Es parte de las funciones del</w:t>
      </w:r>
      <w:r>
        <w:t xml:space="preserve"> cargo participar de </w:t>
      </w:r>
      <w:r w:rsidR="009E0DD4">
        <w:t xml:space="preserve">reuniones de coordinación de la </w:t>
      </w:r>
      <w:r w:rsidR="00791205">
        <w:t>l</w:t>
      </w:r>
      <w:r w:rsidR="009E0DD4">
        <w:t>ínea.</w:t>
      </w:r>
    </w:p>
    <w:p w14:paraId="3FCE891C" w14:textId="28C53BB7" w:rsidR="007449FD" w:rsidRPr="009E0DD4" w:rsidRDefault="008215DB" w:rsidP="003A29E2">
      <w:pPr>
        <w:jc w:val="both"/>
        <w:rPr>
          <w:b/>
          <w:bCs/>
          <w:lang w:val="es-ES"/>
        </w:rPr>
      </w:pPr>
      <w:r w:rsidRPr="008215DB">
        <w:rPr>
          <w:b/>
          <w:bCs/>
          <w:lang w:val="es-ES"/>
        </w:rPr>
        <w:lastRenderedPageBreak/>
        <w:t>Perfil de los/las postulantes:</w:t>
      </w:r>
      <w:r>
        <w:rPr>
          <w:b/>
          <w:bCs/>
          <w:lang w:val="es-ES"/>
        </w:rPr>
        <w:t xml:space="preserve"> </w:t>
      </w:r>
      <w:r w:rsidRPr="008215DB">
        <w:rPr>
          <w:lang w:val="es-ES"/>
        </w:rPr>
        <w:t xml:space="preserve">Se busca profesionales proactivos/as, autónomos/as con experiencia en </w:t>
      </w:r>
      <w:r w:rsidR="0062189E">
        <w:rPr>
          <w:lang w:val="es-ES"/>
        </w:rPr>
        <w:t>docencia, práctica y/o investigación en urbanismo</w:t>
      </w:r>
      <w:r w:rsidR="007449FD">
        <w:rPr>
          <w:lang w:val="es-ES"/>
        </w:rPr>
        <w:t xml:space="preserve">. Se espera que sean profesionales </w:t>
      </w:r>
      <w:r w:rsidR="009E0DD4">
        <w:rPr>
          <w:lang w:val="es-ES"/>
        </w:rPr>
        <w:t>motivadas/os por la enseñanza en arquitectura y la i</w:t>
      </w:r>
      <w:r w:rsidR="007449FD">
        <w:rPr>
          <w:lang w:val="es-ES"/>
        </w:rPr>
        <w:t xml:space="preserve">nnovación docente, abiertos a </w:t>
      </w:r>
      <w:r w:rsidR="009E0DD4">
        <w:rPr>
          <w:lang w:val="es-ES"/>
        </w:rPr>
        <w:t xml:space="preserve">procesos de actualización curricular </w:t>
      </w:r>
      <w:r w:rsidR="00CE09A7">
        <w:rPr>
          <w:lang w:val="es-ES"/>
        </w:rPr>
        <w:t>en relación con</w:t>
      </w:r>
      <w:r w:rsidR="009E0DD4">
        <w:rPr>
          <w:lang w:val="es-ES"/>
        </w:rPr>
        <w:t xml:space="preserve"> desafíos urbanos, territoriales, y socioculturales relevantes para la disciplina.</w:t>
      </w:r>
    </w:p>
    <w:p w14:paraId="28A2A7E5" w14:textId="0728B5AE" w:rsidR="008215DB" w:rsidRDefault="008215DB" w:rsidP="003A29E2">
      <w:pPr>
        <w:spacing w:after="0"/>
        <w:jc w:val="both"/>
        <w:rPr>
          <w:b/>
          <w:bCs/>
        </w:rPr>
      </w:pPr>
      <w:r w:rsidRPr="008215DB">
        <w:rPr>
          <w:b/>
          <w:bCs/>
        </w:rPr>
        <w:t>Requerimientos mínimos del cargo:</w:t>
      </w:r>
    </w:p>
    <w:p w14:paraId="0FEF1577" w14:textId="705EA747" w:rsidR="008215DB" w:rsidRDefault="008215DB" w:rsidP="003A29E2">
      <w:pPr>
        <w:spacing w:after="0"/>
        <w:jc w:val="both"/>
      </w:pPr>
      <w:r>
        <w:t xml:space="preserve"> -Arquitecto/a con grado académico de magíster.</w:t>
      </w:r>
    </w:p>
    <w:p w14:paraId="2A1E7862" w14:textId="77777777" w:rsidR="008215DB" w:rsidRDefault="008215DB" w:rsidP="003A29E2">
      <w:pPr>
        <w:spacing w:after="0"/>
        <w:jc w:val="both"/>
      </w:pPr>
      <w:r>
        <w:t xml:space="preserve">-Contar con un mínimo de cuatro años de egreso (titulación). </w:t>
      </w:r>
    </w:p>
    <w:p w14:paraId="45DFED7C" w14:textId="7A445284" w:rsidR="007304BF" w:rsidRDefault="008215DB" w:rsidP="003A29E2">
      <w:pPr>
        <w:spacing w:after="0"/>
        <w:jc w:val="both"/>
      </w:pPr>
      <w:r>
        <w:t>-Tener experiencia en docencia académica universitaria demostrable.</w:t>
      </w:r>
    </w:p>
    <w:p w14:paraId="1EF96BC4" w14:textId="77777777" w:rsidR="008215DB" w:rsidRDefault="008215DB" w:rsidP="003A29E2">
      <w:pPr>
        <w:jc w:val="both"/>
      </w:pPr>
    </w:p>
    <w:p w14:paraId="3ECF3326" w14:textId="77777777" w:rsidR="008215DB" w:rsidRPr="008215DB" w:rsidRDefault="008215DB" w:rsidP="003A29E2">
      <w:pPr>
        <w:spacing w:after="0"/>
        <w:jc w:val="both"/>
        <w:rPr>
          <w:b/>
          <w:bCs/>
        </w:rPr>
      </w:pPr>
      <w:r w:rsidRPr="008215DB">
        <w:rPr>
          <w:b/>
          <w:bCs/>
        </w:rPr>
        <w:t xml:space="preserve">Documentos de postulación: </w:t>
      </w:r>
    </w:p>
    <w:p w14:paraId="531191CA" w14:textId="4E61632E" w:rsidR="008215DB" w:rsidRDefault="008215DB" w:rsidP="003A29E2">
      <w:pPr>
        <w:spacing w:after="0"/>
        <w:jc w:val="both"/>
      </w:pPr>
      <w:r>
        <w:t>- Currículum Vitae actualizado</w:t>
      </w:r>
    </w:p>
    <w:p w14:paraId="328FBCA4" w14:textId="08922234" w:rsidR="008215DB" w:rsidRDefault="008215DB" w:rsidP="003A29E2">
      <w:pPr>
        <w:spacing w:after="0"/>
        <w:jc w:val="both"/>
      </w:pPr>
      <w:r>
        <w:t>- Evaluaciones docentes previas</w:t>
      </w:r>
      <w:r w:rsidR="007449FD">
        <w:t>.</w:t>
      </w:r>
    </w:p>
    <w:p w14:paraId="0448625E" w14:textId="1CC9E63B" w:rsidR="008215DB" w:rsidRDefault="008215DB" w:rsidP="003A29E2">
      <w:pPr>
        <w:spacing w:after="0"/>
        <w:jc w:val="both"/>
      </w:pPr>
      <w:r>
        <w:t>- Copia de grados académicos y de certificaciones laborales pertinentes</w:t>
      </w:r>
      <w:r w:rsidR="007449FD">
        <w:t>.</w:t>
      </w:r>
    </w:p>
    <w:p w14:paraId="74DDAE11" w14:textId="2B353CDA" w:rsidR="007449FD" w:rsidRDefault="008215DB" w:rsidP="003A29E2">
      <w:pPr>
        <w:spacing w:after="0"/>
        <w:jc w:val="both"/>
      </w:pPr>
      <w:r w:rsidRPr="00394AAC">
        <w:t xml:space="preserve">- Carta de interés (máximo 1 página) </w:t>
      </w:r>
      <w:r w:rsidR="00394AAC" w:rsidRPr="00394AAC">
        <w:t>destacando antecedentes que sean relevantes para la postulación</w:t>
      </w:r>
      <w:r w:rsidR="007449FD">
        <w:t>.</w:t>
      </w:r>
      <w:r w:rsidR="00394AAC">
        <w:t xml:space="preserve"> </w:t>
      </w:r>
    </w:p>
    <w:p w14:paraId="53096A06" w14:textId="77777777" w:rsidR="007449FD" w:rsidRDefault="007449FD" w:rsidP="003A29E2">
      <w:pPr>
        <w:spacing w:after="0"/>
        <w:jc w:val="both"/>
      </w:pPr>
    </w:p>
    <w:p w14:paraId="5568AB76" w14:textId="77777777" w:rsidR="007449FD" w:rsidRPr="007449FD" w:rsidRDefault="007449FD" w:rsidP="003A29E2">
      <w:pPr>
        <w:spacing w:after="0"/>
        <w:jc w:val="both"/>
        <w:rPr>
          <w:b/>
          <w:bCs/>
        </w:rPr>
      </w:pPr>
      <w:r w:rsidRPr="007449FD">
        <w:rPr>
          <w:b/>
          <w:bCs/>
        </w:rPr>
        <w:t xml:space="preserve">Otros antecedentes: </w:t>
      </w:r>
    </w:p>
    <w:p w14:paraId="1EB3D7F7" w14:textId="7081FF49" w:rsidR="007449FD" w:rsidRDefault="007449FD" w:rsidP="003A29E2">
      <w:pPr>
        <w:spacing w:after="0"/>
        <w:jc w:val="both"/>
      </w:pPr>
      <w:r>
        <w:t xml:space="preserve">- Ingresos y categorización de acuerdo con la normativa vigente en la UDP. </w:t>
      </w:r>
    </w:p>
    <w:p w14:paraId="2C44D2FD" w14:textId="462B7E24" w:rsidR="007449FD" w:rsidRDefault="007449FD" w:rsidP="003A29E2">
      <w:pPr>
        <w:spacing w:after="0"/>
        <w:jc w:val="both"/>
      </w:pPr>
      <w:r>
        <w:t xml:space="preserve">- Disponibilidad a contar del 1 de marzo de 2024. </w:t>
      </w:r>
    </w:p>
    <w:p w14:paraId="3A5E9B80" w14:textId="0D931734" w:rsidR="007449FD" w:rsidRDefault="007449FD" w:rsidP="003A29E2">
      <w:pPr>
        <w:spacing w:after="0"/>
        <w:jc w:val="both"/>
      </w:pPr>
      <w:r>
        <w:t xml:space="preserve">- El cargo considera horas de docencia directa, preparación de clases, atención de estudiantes, asistencia a reuniones de la línea de urbanismo y a reuniones con la Dirección de Escuela. </w:t>
      </w:r>
    </w:p>
    <w:p w14:paraId="7DEED6B2" w14:textId="0730A6F7" w:rsidR="007449FD" w:rsidRDefault="007449FD" w:rsidP="003A29E2">
      <w:pPr>
        <w:spacing w:after="0"/>
        <w:jc w:val="both"/>
      </w:pPr>
      <w:r>
        <w:t xml:space="preserve">- El contrato es semestral y de prestación de servicios a honorarios. </w:t>
      </w:r>
    </w:p>
    <w:p w14:paraId="6BEA7461" w14:textId="7B4F0973" w:rsidR="007449FD" w:rsidRDefault="007449FD" w:rsidP="003A29E2">
      <w:pPr>
        <w:spacing w:after="0"/>
        <w:jc w:val="both"/>
      </w:pPr>
      <w:r>
        <w:t xml:space="preserve">- Se recibirán postulaciones hasta las 18:00 </w:t>
      </w:r>
      <w:proofErr w:type="spellStart"/>
      <w:r>
        <w:t>hrs</w:t>
      </w:r>
      <w:proofErr w:type="spellEnd"/>
      <w:r>
        <w:t xml:space="preserve">. </w:t>
      </w:r>
      <w:r w:rsidRPr="007449FD">
        <w:t xml:space="preserve">del </w:t>
      </w:r>
      <w:r>
        <w:t xml:space="preserve">viernes </w:t>
      </w:r>
      <w:r w:rsidR="00CE09A7">
        <w:t>08</w:t>
      </w:r>
      <w:r w:rsidRPr="007449FD">
        <w:t xml:space="preserve">  de diciembre de 2023.</w:t>
      </w:r>
    </w:p>
    <w:p w14:paraId="0DC569D5" w14:textId="77777777" w:rsidR="007449FD" w:rsidRDefault="007449FD" w:rsidP="003A29E2">
      <w:pPr>
        <w:spacing w:after="0"/>
        <w:jc w:val="both"/>
      </w:pPr>
    </w:p>
    <w:p w14:paraId="6D0E7251" w14:textId="77777777" w:rsidR="007449FD" w:rsidRPr="007449FD" w:rsidRDefault="007449FD" w:rsidP="003A29E2">
      <w:pPr>
        <w:spacing w:after="0"/>
        <w:jc w:val="both"/>
        <w:rPr>
          <w:b/>
          <w:bCs/>
        </w:rPr>
      </w:pPr>
      <w:r w:rsidRPr="007449FD">
        <w:rPr>
          <w:b/>
          <w:bCs/>
        </w:rPr>
        <w:t xml:space="preserve">Envío de postulaciones: </w:t>
      </w:r>
    </w:p>
    <w:p w14:paraId="02D0D267" w14:textId="6C8F119F" w:rsidR="007449FD" w:rsidRDefault="007449FD" w:rsidP="003A29E2">
      <w:pPr>
        <w:spacing w:after="0"/>
        <w:jc w:val="both"/>
      </w:pPr>
      <w:r>
        <w:t>Vía e-mail a maritza.claveria@udp.cl con el asunto: “Concurso Línea de Urbanismo 1-2024”. Los archivos solicitados deben estar en formato PDF. No deben superar, en su conjunto, un total de 20 MB. En caso de que los candidatos no cumplan que los requerimientos establecidos, el concurso podrá ser declarado desierto.</w:t>
      </w:r>
    </w:p>
    <w:p w14:paraId="6B9FEEEC" w14:textId="77777777" w:rsidR="003A29E2" w:rsidRDefault="003A29E2" w:rsidP="003A29E2">
      <w:pPr>
        <w:spacing w:after="0"/>
        <w:jc w:val="both"/>
      </w:pPr>
    </w:p>
    <w:p w14:paraId="2DD2A6D4" w14:textId="77777777" w:rsidR="003A29E2" w:rsidRPr="003A29E2" w:rsidRDefault="003A29E2" w:rsidP="003A29E2">
      <w:pPr>
        <w:spacing w:after="200" w:line="276" w:lineRule="auto"/>
        <w:jc w:val="both"/>
        <w:rPr>
          <w:rFonts w:cstheme="minorHAnsi"/>
        </w:rPr>
      </w:pPr>
      <w:r w:rsidRPr="003A29E2">
        <w:rPr>
          <w:rFonts w:cstheme="minorHAnsi"/>
        </w:rPr>
        <w:t>Todos los procesos de selección de nuestra institución están abiertos a la postulación de personas en situación de discapacidad. En relación con lo anterior, se les solicita a los /las postulantes en situación de discapacidad expongan en el mail de postulación si requieren algún ajuste, recurso de apoyo o condición de accesibilidad para participar de eventuales entrevistas y/o ajustes al realizar la docencia.</w:t>
      </w:r>
    </w:p>
    <w:p w14:paraId="1E2BC0B4" w14:textId="77777777" w:rsidR="003A29E2" w:rsidRDefault="003A29E2" w:rsidP="003A29E2">
      <w:pPr>
        <w:spacing w:after="0"/>
        <w:jc w:val="both"/>
      </w:pPr>
    </w:p>
    <w:p w14:paraId="4C828AD5" w14:textId="77777777" w:rsidR="003A29E2" w:rsidRDefault="003A29E2" w:rsidP="003A29E2">
      <w:pPr>
        <w:spacing w:after="0"/>
        <w:jc w:val="both"/>
      </w:pPr>
    </w:p>
    <w:sectPr w:rsidR="003A29E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EDDB2" w14:textId="77777777" w:rsidR="000D6E77" w:rsidRDefault="000D6E77" w:rsidP="00CE09A7">
      <w:pPr>
        <w:spacing w:after="0" w:line="240" w:lineRule="auto"/>
      </w:pPr>
      <w:r>
        <w:separator/>
      </w:r>
    </w:p>
  </w:endnote>
  <w:endnote w:type="continuationSeparator" w:id="0">
    <w:p w14:paraId="09CEAEAD" w14:textId="77777777" w:rsidR="000D6E77" w:rsidRDefault="000D6E77" w:rsidP="00CE0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6E74B" w14:textId="77777777" w:rsidR="000D6E77" w:rsidRDefault="000D6E77" w:rsidP="00CE09A7">
      <w:pPr>
        <w:spacing w:after="0" w:line="240" w:lineRule="auto"/>
      </w:pPr>
      <w:r>
        <w:separator/>
      </w:r>
    </w:p>
  </w:footnote>
  <w:footnote w:type="continuationSeparator" w:id="0">
    <w:p w14:paraId="32A7E72F" w14:textId="77777777" w:rsidR="000D6E77" w:rsidRDefault="000D6E77" w:rsidP="00CE0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18B5" w14:textId="65B009F8" w:rsidR="00CE09A7" w:rsidRDefault="00CE09A7" w:rsidP="00CE09A7">
    <w:pPr>
      <w:pStyle w:val="Encabezado"/>
      <w:jc w:val="center"/>
    </w:pPr>
    <w:r>
      <w:rPr>
        <w:rFonts w:ascii="Calibri" w:eastAsia="Calibri" w:hAnsi="Calibri" w:cs="Calibri"/>
        <w:noProof/>
        <w:color w:val="000000"/>
      </w:rPr>
      <w:drawing>
        <wp:inline distT="0" distB="0" distL="0" distR="0" wp14:anchorId="2D7B5A18" wp14:editId="703C0CE1">
          <wp:extent cx="3012890" cy="811984"/>
          <wp:effectExtent l="0" t="0" r="0" b="0"/>
          <wp:docPr id="1923523580" name="Imagen 1923523580" descr="C:\Users\maritza.claveria\AppData\Local\Microsoft\Windows\Temporary Internet Files\Content.Word\esc arquiectura faad blanco.jpg"/>
          <wp:cNvGraphicFramePr/>
          <a:graphic xmlns:a="http://schemas.openxmlformats.org/drawingml/2006/main">
            <a:graphicData uri="http://schemas.openxmlformats.org/drawingml/2006/picture">
              <pic:pic xmlns:pic="http://schemas.openxmlformats.org/drawingml/2006/picture">
                <pic:nvPicPr>
                  <pic:cNvPr id="0" name="image1.jpg" descr="C:\Users\maritza.claveria\AppData\Local\Microsoft\Windows\Temporary Internet Files\Content.Word\esc arquiectura faad blanco.jpg"/>
                  <pic:cNvPicPr preferRelativeResize="0"/>
                </pic:nvPicPr>
                <pic:blipFill>
                  <a:blip r:embed="rId1"/>
                  <a:srcRect/>
                  <a:stretch>
                    <a:fillRect/>
                  </a:stretch>
                </pic:blipFill>
                <pic:spPr>
                  <a:xfrm>
                    <a:off x="0" y="0"/>
                    <a:ext cx="3012890" cy="81198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87BC4"/>
    <w:multiLevelType w:val="hybridMultilevel"/>
    <w:tmpl w:val="BBAC4D54"/>
    <w:lvl w:ilvl="0" w:tplc="CD6C4B64">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662C0397"/>
    <w:multiLevelType w:val="multilevel"/>
    <w:tmpl w:val="DCD8DF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0655235">
    <w:abstractNumId w:val="0"/>
  </w:num>
  <w:num w:numId="2" w16cid:durableId="9314769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BF"/>
    <w:rsid w:val="000D6E77"/>
    <w:rsid w:val="000E7F5A"/>
    <w:rsid w:val="00394AAC"/>
    <w:rsid w:val="003A29E2"/>
    <w:rsid w:val="00430D3B"/>
    <w:rsid w:val="0062189E"/>
    <w:rsid w:val="007304BF"/>
    <w:rsid w:val="007449FD"/>
    <w:rsid w:val="00791205"/>
    <w:rsid w:val="007A2820"/>
    <w:rsid w:val="008215DB"/>
    <w:rsid w:val="009E0DD4"/>
    <w:rsid w:val="00CC3225"/>
    <w:rsid w:val="00CE09A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2EB4"/>
  <w15:chartTrackingRefBased/>
  <w15:docId w15:val="{8AB99F98-3ACC-4AFE-B3F0-D00E10FA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99"/>
    <w:qFormat/>
    <w:rsid w:val="007304BF"/>
    <w:pPr>
      <w:ind w:left="720"/>
      <w:contextualSpacing/>
    </w:pPr>
  </w:style>
  <w:style w:type="paragraph" w:customStyle="1" w:styleId="Default">
    <w:name w:val="Default"/>
    <w:rsid w:val="007304BF"/>
    <w:pPr>
      <w:autoSpaceDE w:val="0"/>
      <w:autoSpaceDN w:val="0"/>
      <w:adjustRightInd w:val="0"/>
      <w:spacing w:after="0" w:line="240" w:lineRule="auto"/>
    </w:pPr>
    <w:rPr>
      <w:rFonts w:ascii="Calibri" w:hAnsi="Calibri" w:cs="Calibri"/>
      <w:color w:val="000000"/>
      <w:kern w:val="0"/>
      <w:sz w:val="24"/>
      <w:szCs w:val="24"/>
    </w:rPr>
  </w:style>
  <w:style w:type="paragraph" w:styleId="Encabezado">
    <w:name w:val="header"/>
    <w:basedOn w:val="Normal"/>
    <w:link w:val="EncabezadoCar"/>
    <w:uiPriority w:val="99"/>
    <w:unhideWhenUsed/>
    <w:rsid w:val="00CE09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09A7"/>
  </w:style>
  <w:style w:type="paragraph" w:styleId="Piedepgina">
    <w:name w:val="footer"/>
    <w:basedOn w:val="Normal"/>
    <w:link w:val="PiedepginaCar"/>
    <w:uiPriority w:val="99"/>
    <w:unhideWhenUsed/>
    <w:rsid w:val="00CE09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09A7"/>
  </w:style>
  <w:style w:type="character" w:customStyle="1" w:styleId="PrrafodelistaCar">
    <w:name w:val="Párrafo de lista Car"/>
    <w:link w:val="Prrafodelista"/>
    <w:uiPriority w:val="99"/>
    <w:locked/>
    <w:rsid w:val="003A2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9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680</Words>
  <Characters>3741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María Vergara Dálencon</dc:creator>
  <cp:keywords/>
  <dc:description/>
  <cp:lastModifiedBy>Andrea Marin</cp:lastModifiedBy>
  <cp:revision>4</cp:revision>
  <dcterms:created xsi:type="dcterms:W3CDTF">2023-11-24T20:20:00Z</dcterms:created>
  <dcterms:modified xsi:type="dcterms:W3CDTF">2023-11-24T20:31:00Z</dcterms:modified>
</cp:coreProperties>
</file>