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01D8" w14:textId="38E2EA02" w:rsidR="00264D6E" w:rsidRDefault="00670FF9" w:rsidP="00670F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43823C4" wp14:editId="1072911A">
            <wp:extent cx="1295400" cy="1300382"/>
            <wp:effectExtent l="0" t="0" r="0" b="0"/>
            <wp:docPr id="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DD32" w14:textId="77777777" w:rsidR="00264D6E" w:rsidRDefault="00264D6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00000001" w14:textId="4BCFC171" w:rsidR="00A97FE8" w:rsidRDefault="00CE3FE6" w:rsidP="00264D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CONCURSO ACADÉMICO</w:t>
      </w:r>
    </w:p>
    <w:p w14:paraId="00000002" w14:textId="77777777" w:rsidR="00A97FE8" w:rsidRDefault="00CE3FE6" w:rsidP="00264D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ESCUELA DE DISEÑO – FACULTAD DE ARQUITECTURA, ARTE Y DISEÑO ‐ UDP</w:t>
      </w:r>
    </w:p>
    <w:p w14:paraId="00000003" w14:textId="77777777" w:rsidR="00A97FE8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4" w14:textId="0ADBF90D" w:rsidR="00A97FE8" w:rsidRDefault="00A97FE8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E54DED2" w14:textId="77777777" w:rsidR="0039015F" w:rsidRPr="00400961" w:rsidRDefault="0039015F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  <w:sz w:val="22"/>
          <w:szCs w:val="22"/>
        </w:rPr>
      </w:pPr>
      <w:r w:rsidRPr="00400961">
        <w:rPr>
          <w:rFonts w:asciiTheme="minorHAnsi" w:eastAsia="Helvetica Neue" w:hAnsiTheme="minorHAnsi" w:cstheme="minorHAnsi"/>
          <w:b/>
          <w:color w:val="000000"/>
          <w:sz w:val="22"/>
          <w:szCs w:val="22"/>
        </w:rPr>
        <w:t>Funciones Principales:</w:t>
      </w:r>
    </w:p>
    <w:p w14:paraId="78F50816" w14:textId="06661719" w:rsidR="0039015F" w:rsidRPr="00400961" w:rsidRDefault="0039015F" w:rsidP="00670FF9">
      <w:pPr>
        <w:pStyle w:val="xxmsonormal"/>
        <w:spacing w:line="276" w:lineRule="auto"/>
        <w:jc w:val="both"/>
      </w:pPr>
      <w:r w:rsidRPr="00400961">
        <w:rPr>
          <w:color w:val="000000"/>
        </w:rPr>
        <w:t xml:space="preserve">Dictar la asignatura </w:t>
      </w:r>
      <w:r w:rsidRPr="00400961">
        <w:t xml:space="preserve">que se concursa. Contempla docencia directa, preparación de clases, atención de estudiantes, asistencia a reuniones de coordinación con las otras secciones de la asignatura y cursos afines, así como participación </w:t>
      </w:r>
      <w:r w:rsidR="00FD4393">
        <w:t>de 2</w:t>
      </w:r>
      <w:r w:rsidRPr="00400961">
        <w:t xml:space="preserve"> a 3 comisiones de examen de taller o título en el semestre.</w:t>
      </w:r>
    </w:p>
    <w:p w14:paraId="0C957FCF" w14:textId="77777777" w:rsidR="0039015F" w:rsidRPr="00400961" w:rsidRDefault="0039015F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5" w14:textId="368FB85D" w:rsidR="00A97FE8" w:rsidRPr="00222905" w:rsidRDefault="00FD4393" w:rsidP="00FD4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 xml:space="preserve">1) </w:t>
      </w:r>
      <w:r w:rsidR="00853BC4" w:rsidRPr="00222905">
        <w:rPr>
          <w:rFonts w:asciiTheme="minorHAnsi" w:eastAsia="Helvetica Neue" w:hAnsiTheme="minorHAnsi" w:cstheme="minorHAnsi"/>
          <w:b/>
          <w:color w:val="000000"/>
        </w:rPr>
        <w:t>Cargo</w:t>
      </w:r>
      <w:r w:rsidRPr="00222905">
        <w:rPr>
          <w:rFonts w:asciiTheme="minorHAnsi" w:eastAsia="Helvetica Neue" w:hAnsiTheme="minorHAnsi" w:cstheme="minorHAnsi"/>
          <w:b/>
          <w:color w:val="000000"/>
        </w:rPr>
        <w:t xml:space="preserve"> 1</w:t>
      </w:r>
      <w:r w:rsidR="00853BC4" w:rsidRPr="00222905">
        <w:rPr>
          <w:rFonts w:asciiTheme="minorHAnsi" w:eastAsia="Helvetica Neue" w:hAnsiTheme="minorHAnsi" w:cstheme="minorHAnsi"/>
          <w:b/>
          <w:color w:val="000000"/>
        </w:rPr>
        <w:t>:</w:t>
      </w:r>
      <w:r w:rsidR="00853BC4"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="00265844" w:rsidRPr="00222905">
        <w:rPr>
          <w:rFonts w:asciiTheme="minorHAnsi" w:eastAsia="Helvetica Neue" w:hAnsiTheme="minorHAnsi" w:cstheme="minorHAnsi"/>
          <w:color w:val="000000"/>
        </w:rPr>
        <w:t>Docent</w:t>
      </w:r>
      <w:r w:rsidR="00853BC4" w:rsidRPr="00222905">
        <w:rPr>
          <w:rFonts w:asciiTheme="minorHAnsi" w:eastAsia="Helvetica Neue" w:hAnsiTheme="minorHAnsi" w:cstheme="minorHAnsi"/>
          <w:color w:val="000000"/>
        </w:rPr>
        <w:t xml:space="preserve">e Titular </w:t>
      </w:r>
    </w:p>
    <w:p w14:paraId="7D005C06" w14:textId="5D0FB99C" w:rsidR="00FD4393" w:rsidRPr="00222905" w:rsidRDefault="00FD4393" w:rsidP="00FD4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color w:val="000000"/>
        </w:rPr>
        <w:t>Cargo 2: Docente Adjunto</w:t>
      </w:r>
    </w:p>
    <w:p w14:paraId="00000006" w14:textId="67A0B74E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color w:val="242424"/>
          <w:shd w:val="clear" w:color="auto" w:fill="FFFFFF"/>
        </w:rPr>
      </w:pPr>
      <w:r w:rsidRPr="00222905">
        <w:rPr>
          <w:rFonts w:asciiTheme="minorHAnsi" w:eastAsia="Helvetica Neue" w:hAnsiTheme="minorHAnsi" w:cstheme="minorHAnsi"/>
          <w:color w:val="000000"/>
        </w:rPr>
        <w:t xml:space="preserve">Asignatura </w:t>
      </w:r>
      <w:r w:rsidR="00FD4393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LABORATORIO DE DISEÑO SISTEMA MODA II</w:t>
      </w:r>
    </w:p>
    <w:p w14:paraId="05543C56" w14:textId="77777777" w:rsidR="00B62644" w:rsidRPr="00222905" w:rsidRDefault="00B62644" w:rsidP="002229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</w:rPr>
      </w:pPr>
      <w:r w:rsidRPr="00222905">
        <w:rPr>
          <w:rFonts w:asciiTheme="minorHAnsi" w:hAnsiTheme="minorHAnsi" w:cstheme="minorHAnsi"/>
        </w:rPr>
        <w:t xml:space="preserve">Curso que tiene como objetivo la realización de un proyecto de diseño, mediante el ejercicio práctico y la exploración del proceso creativo, comenzando desde la fase de investigación, elaboración del boceto y conceptualización de ideas, hasta la construcción del modelo y la realización final de vestidos y accesorios con un enfoque sostenible en un </w:t>
      </w:r>
      <w:proofErr w:type="spellStart"/>
      <w:r w:rsidRPr="00222905">
        <w:rPr>
          <w:rFonts w:asciiTheme="minorHAnsi" w:hAnsiTheme="minorHAnsi" w:cstheme="minorHAnsi"/>
        </w:rPr>
        <w:t>framework</w:t>
      </w:r>
      <w:proofErr w:type="spellEnd"/>
      <w:r w:rsidRPr="00222905">
        <w:rPr>
          <w:rFonts w:asciiTheme="minorHAnsi" w:hAnsiTheme="minorHAnsi" w:cstheme="minorHAnsi"/>
        </w:rPr>
        <w:t xml:space="preserve"> de Sistema Moda.</w:t>
      </w:r>
    </w:p>
    <w:p w14:paraId="0E6536D3" w14:textId="77777777" w:rsidR="007C783A" w:rsidRPr="00222905" w:rsidRDefault="007C783A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</w:p>
    <w:p w14:paraId="49C3EF28" w14:textId="180EE49E" w:rsidR="00853BC4" w:rsidRPr="00222905" w:rsidRDefault="00853BC4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2) Cargo: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Docente Titular</w:t>
      </w:r>
    </w:p>
    <w:p w14:paraId="7CBAAF6A" w14:textId="69BD4E56" w:rsidR="00853BC4" w:rsidRPr="00222905" w:rsidRDefault="00853BC4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color w:val="242424"/>
          <w:shd w:val="clear" w:color="auto" w:fill="FFFFFF"/>
        </w:rPr>
      </w:pPr>
      <w:r w:rsidRPr="00222905">
        <w:rPr>
          <w:rFonts w:asciiTheme="minorHAnsi" w:eastAsia="Helvetica Neue" w:hAnsiTheme="minorHAnsi" w:cstheme="minorHAnsi"/>
          <w:color w:val="000000"/>
        </w:rPr>
        <w:t xml:space="preserve">Asignatura </w:t>
      </w:r>
      <w:r w:rsidR="00FD4393" w:rsidRPr="00222905">
        <w:rPr>
          <w:rFonts w:asciiTheme="minorHAnsi" w:eastAsia="Helvetica Neue" w:hAnsiTheme="minorHAnsi" w:cstheme="minorHAnsi"/>
          <w:color w:val="000000"/>
          <w:highlight w:val="yellow"/>
        </w:rPr>
        <w:t xml:space="preserve">TALLER DE </w:t>
      </w:r>
      <w:r w:rsidR="00CE3FE6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PATRONES Y MODELOS</w:t>
      </w:r>
      <w:r w:rsidR="00FD4393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 xml:space="preserve"> </w:t>
      </w:r>
      <w:proofErr w:type="gramStart"/>
      <w:r w:rsidR="00FD4393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AVANZADOS ,</w:t>
      </w:r>
      <w:r w:rsidR="00CE3FE6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MENCIÓN</w:t>
      </w:r>
      <w:proofErr w:type="gramEnd"/>
      <w:r w:rsidR="00CE3FE6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 xml:space="preserve"> SISTEMA MODA</w:t>
      </w:r>
    </w:p>
    <w:p w14:paraId="02FC38F7" w14:textId="69253C0A" w:rsidR="00B62644" w:rsidRPr="00222905" w:rsidRDefault="00B62644" w:rsidP="00222905">
      <w:pPr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222905">
        <w:rPr>
          <w:rFonts w:asciiTheme="minorHAnsi" w:hAnsiTheme="minorHAnsi" w:cstheme="minorHAnsi"/>
        </w:rPr>
        <w:t xml:space="preserve">El Taller de Patrones y Modelos Avanzados, se centra netamente en la práctica de la estructura de las prendas. Orientado a la inclusión de herramientas tecnológicas del ámbito de la producción de indumentaria. El o la estudiante podrá desarrollar patrones, modelos y prendas de vestir más complejas, como son la confección con drapeados, pinzas o múltiples capas mediante el manejo de softwares, realidad virtual u otras tecnologías. </w:t>
      </w:r>
    </w:p>
    <w:p w14:paraId="026DE756" w14:textId="06E94D1E" w:rsidR="0083076D" w:rsidRPr="00222905" w:rsidRDefault="0083076D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  <w:lang w:val="es-CL"/>
        </w:rPr>
      </w:pPr>
    </w:p>
    <w:p w14:paraId="11C36014" w14:textId="7AFF17FE" w:rsidR="00FD4393" w:rsidRPr="00222905" w:rsidRDefault="00FD4393" w:rsidP="00FD4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3) Cargo: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Docente Titular</w:t>
      </w:r>
    </w:p>
    <w:p w14:paraId="0F4999A3" w14:textId="0B088F16" w:rsidR="00FD4393" w:rsidRPr="00222905" w:rsidRDefault="00FD4393" w:rsidP="00FD4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color w:val="242424"/>
          <w:shd w:val="clear" w:color="auto" w:fill="FFFFFF"/>
        </w:rPr>
      </w:pPr>
      <w:r w:rsidRPr="00222905">
        <w:rPr>
          <w:rFonts w:asciiTheme="minorHAnsi" w:eastAsia="Helvetica Neue" w:hAnsiTheme="minorHAnsi" w:cstheme="minorHAnsi"/>
          <w:color w:val="000000"/>
        </w:rPr>
        <w:t xml:space="preserve">Asignatura </w:t>
      </w:r>
      <w:r w:rsidRPr="00222905">
        <w:rPr>
          <w:rFonts w:asciiTheme="minorHAnsi" w:eastAsia="Helvetica Neue" w:hAnsiTheme="minorHAnsi" w:cstheme="minorHAnsi"/>
          <w:color w:val="000000"/>
          <w:highlight w:val="yellow"/>
        </w:rPr>
        <w:t xml:space="preserve">TALLER DE </w:t>
      </w:r>
      <w:r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DISEÑO TEXTILES Y PUNTO,</w:t>
      </w:r>
      <w:r w:rsidR="00B62644"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 xml:space="preserve"> </w:t>
      </w:r>
      <w:r w:rsidRPr="00222905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MENCIÓN SISTEMA MODA</w:t>
      </w:r>
    </w:p>
    <w:p w14:paraId="393A6F0F" w14:textId="77777777" w:rsidR="00FD4393" w:rsidRPr="00222905" w:rsidRDefault="00FD4393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</w:p>
    <w:p w14:paraId="3450F704" w14:textId="77777777" w:rsidR="00F40418" w:rsidRPr="00222905" w:rsidRDefault="00F40418" w:rsidP="00222905">
      <w:pPr>
        <w:spacing w:after="180" w:line="276" w:lineRule="auto"/>
        <w:jc w:val="both"/>
        <w:rPr>
          <w:rFonts w:asciiTheme="minorHAnsi" w:eastAsia="Times New Roman" w:hAnsiTheme="minorHAnsi" w:cstheme="minorHAnsi"/>
          <w:color w:val="000000"/>
          <w:lang w:eastAsia="en-US"/>
        </w:rPr>
      </w:pPr>
      <w:r w:rsidRPr="00222905">
        <w:rPr>
          <w:rFonts w:asciiTheme="minorHAnsi" w:eastAsia="Times New Roman" w:hAnsiTheme="minorHAnsi" w:cstheme="minorHAnsi"/>
          <w:color w:val="000000"/>
          <w:shd w:val="clear" w:color="auto" w:fill="FFFFFF"/>
          <w:lang w:eastAsia="en-US"/>
        </w:rPr>
        <w:t xml:space="preserve">El énfasis del curso está puesto en la experimentación, entregando a los estudiantes una formación práctica y creativa respecto a los </w:t>
      </w:r>
      <w:r w:rsidRPr="00222905">
        <w:rPr>
          <w:rFonts w:asciiTheme="minorHAnsi" w:eastAsia="Times New Roman" w:hAnsiTheme="minorHAnsi" w:cstheme="minorHAnsi"/>
          <w:i/>
          <w:iCs/>
          <w:color w:val="000000"/>
          <w:shd w:val="clear" w:color="auto" w:fill="FFFFFF"/>
          <w:lang w:eastAsia="en-US"/>
        </w:rPr>
        <w:t>knitted textiles</w:t>
      </w:r>
      <w:r w:rsidRPr="00222905">
        <w:rPr>
          <w:rFonts w:asciiTheme="minorHAnsi" w:eastAsia="Times New Roman" w:hAnsiTheme="minorHAnsi" w:cstheme="minorHAnsi"/>
          <w:color w:val="000000"/>
          <w:shd w:val="clear" w:color="auto" w:fill="FFFFFF"/>
          <w:lang w:eastAsia="en-US"/>
        </w:rPr>
        <w:t>; de modo tal, que el o la estudiante pueda discernir qué tejido sirve mejor a determinados propósitos, cuál es su comportamiento físico ante distintos factores térmicos, de humedad, o de cargas de tensión para, considerando estos factores, llegar a proyectar una prenda de moda de uso común y diseño innovador.</w:t>
      </w:r>
    </w:p>
    <w:p w14:paraId="38112F47" w14:textId="77777777" w:rsidR="00E57BDA" w:rsidRPr="00222905" w:rsidRDefault="00E57BDA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</w:p>
    <w:p w14:paraId="00000011" w14:textId="321DB0B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Perfil:</w:t>
      </w:r>
    </w:p>
    <w:p w14:paraId="00000013" w14:textId="2C37014B" w:rsidR="00A97FE8" w:rsidRPr="00222905" w:rsidRDefault="008C2339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color w:val="000000"/>
        </w:rPr>
        <w:t>Se requiere un/a profesional proactivo/a, autónomo/a y motivado/a por la enseñanza de pregrado, para integrarse a un equipo de trabajo y ser un/a profesional activo/a en el ámbito del desarrollo de proyectos de diseño</w:t>
      </w:r>
      <w:r w:rsidR="00AD7C86" w:rsidRPr="00222905">
        <w:rPr>
          <w:rFonts w:asciiTheme="minorHAnsi" w:eastAsia="Helvetica Neue" w:hAnsiTheme="minorHAnsi" w:cstheme="minorHAnsi"/>
          <w:color w:val="000000"/>
        </w:rPr>
        <w:t>.</w:t>
      </w:r>
    </w:p>
    <w:p w14:paraId="2BA13462" w14:textId="77777777" w:rsidR="008C2339" w:rsidRPr="00222905" w:rsidRDefault="008C2339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</w:p>
    <w:p w14:paraId="00000014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Requerimientos básicos del cargo:</w:t>
      </w:r>
    </w:p>
    <w:p w14:paraId="00000015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Diseñador/a o profesional af</w:t>
      </w:r>
      <w:r w:rsidRPr="00222905">
        <w:rPr>
          <w:rFonts w:asciiTheme="minorHAnsi" w:eastAsia="Helvetica Neue" w:hAnsiTheme="minorHAnsi" w:cstheme="minorHAnsi"/>
        </w:rPr>
        <w:t>ín al cargo</w:t>
      </w:r>
    </w:p>
    <w:p w14:paraId="00000016" w14:textId="69877B50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Grado de Magíster (deseable)</w:t>
      </w:r>
      <w:r w:rsidR="00FD4393" w:rsidRPr="00222905">
        <w:rPr>
          <w:rFonts w:asciiTheme="minorHAnsi" w:eastAsia="Helvetica Neue" w:hAnsiTheme="minorHAnsi" w:cstheme="minorHAnsi"/>
          <w:color w:val="000000"/>
        </w:rPr>
        <w:t xml:space="preserve"> para profesor titular.</w:t>
      </w:r>
    </w:p>
    <w:p w14:paraId="00000017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Mínimo cuatro años de egreso.</w:t>
      </w:r>
    </w:p>
    <w:p w14:paraId="00000018" w14:textId="166815B0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Experiencia en docencia o formaci</w:t>
      </w:r>
      <w:r w:rsidRPr="00222905">
        <w:rPr>
          <w:rFonts w:asciiTheme="minorHAnsi" w:eastAsia="Helvetica Neue" w:hAnsiTheme="minorHAnsi" w:cstheme="minorHAnsi"/>
        </w:rPr>
        <w:t>ón en pedagogía</w:t>
      </w:r>
      <w:r w:rsidR="00AD7C86" w:rsidRPr="00222905">
        <w:rPr>
          <w:rFonts w:asciiTheme="minorHAnsi" w:eastAsia="Helvetica Neue" w:hAnsiTheme="minorHAnsi" w:cstheme="minorHAnsi"/>
        </w:rPr>
        <w:t xml:space="preserve"> </w:t>
      </w:r>
    </w:p>
    <w:p w14:paraId="00000019" w14:textId="77777777" w:rsidR="00A97FE8" w:rsidRPr="00222905" w:rsidRDefault="00A97FE8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</w:p>
    <w:p w14:paraId="0000001A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Documentos de Postulación:</w:t>
      </w:r>
    </w:p>
    <w:p w14:paraId="0000001B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Currículum Vitae.</w:t>
      </w:r>
    </w:p>
    <w:p w14:paraId="0000001C" w14:textId="36ECCC36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Copia de sus grados académicos y de certificaciones laborales pertinentes.</w:t>
      </w:r>
    </w:p>
    <w:p w14:paraId="63A9E684" w14:textId="2CD65324" w:rsidR="00FD4393" w:rsidRPr="00222905" w:rsidRDefault="00FD4393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Pr="00222905">
        <w:rPr>
          <w:rFonts w:asciiTheme="minorHAnsi" w:eastAsia="Helvetica Neue" w:hAnsiTheme="minorHAnsi" w:cstheme="minorHAnsi"/>
        </w:rPr>
        <w:t>Certificado de asignaturas impartidas y evaluaciones docentes anteriores.</w:t>
      </w:r>
    </w:p>
    <w:p w14:paraId="3562FDCC" w14:textId="4B56E4C3" w:rsidR="008C2339" w:rsidRPr="00222905" w:rsidRDefault="008C2339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Recomendaciones en caso de consulta.</w:t>
      </w:r>
    </w:p>
    <w:p w14:paraId="17318A5A" w14:textId="77777777" w:rsidR="008C2339" w:rsidRPr="00222905" w:rsidRDefault="008C2339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</w:p>
    <w:p w14:paraId="0000001E" w14:textId="77777777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b/>
          <w:color w:val="000000"/>
        </w:rPr>
      </w:pPr>
      <w:r w:rsidRPr="00222905">
        <w:rPr>
          <w:rFonts w:asciiTheme="minorHAnsi" w:eastAsia="Helvetica Neue" w:hAnsiTheme="minorHAnsi" w:cstheme="minorHAnsi"/>
          <w:b/>
          <w:color w:val="000000"/>
        </w:rPr>
        <w:t>Otros antecedentes:</w:t>
      </w:r>
    </w:p>
    <w:p w14:paraId="00000020" w14:textId="4A962049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="00264D6E" w:rsidRPr="00222905">
        <w:rPr>
          <w:rFonts w:asciiTheme="minorHAnsi" w:eastAsia="Helvetica Neue" w:hAnsiTheme="minorHAnsi" w:cstheme="minorHAnsi"/>
          <w:color w:val="000000"/>
        </w:rPr>
        <w:t>Honorarios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="003D094E" w:rsidRPr="00222905">
        <w:rPr>
          <w:rFonts w:asciiTheme="minorHAnsi" w:eastAsia="Helvetica Neue" w:hAnsiTheme="minorHAnsi" w:cstheme="minorHAnsi"/>
          <w:color w:val="000000"/>
        </w:rPr>
        <w:t>de acuerdo con el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perfil y categorización </w:t>
      </w:r>
      <w:proofErr w:type="gramStart"/>
      <w:r w:rsidRPr="00222905">
        <w:rPr>
          <w:rFonts w:asciiTheme="minorHAnsi" w:eastAsia="Helvetica Neue" w:hAnsiTheme="minorHAnsi" w:cstheme="minorHAnsi"/>
          <w:color w:val="000000"/>
        </w:rPr>
        <w:t>de acuerdo a</w:t>
      </w:r>
      <w:proofErr w:type="gramEnd"/>
      <w:r w:rsidRPr="00222905">
        <w:rPr>
          <w:rFonts w:asciiTheme="minorHAnsi" w:eastAsia="Helvetica Neue" w:hAnsiTheme="minorHAnsi" w:cstheme="minorHAnsi"/>
          <w:color w:val="000000"/>
        </w:rPr>
        <w:t xml:space="preserve"> la normativa vigente en la</w:t>
      </w:r>
      <w:r w:rsid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Pr="00222905">
        <w:rPr>
          <w:rFonts w:asciiTheme="minorHAnsi" w:eastAsia="Helvetica Neue" w:hAnsiTheme="minorHAnsi" w:cstheme="minorHAnsi"/>
          <w:color w:val="000000"/>
        </w:rPr>
        <w:t>UDP.</w:t>
      </w:r>
    </w:p>
    <w:p w14:paraId="00000021" w14:textId="554B547D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Noto Sans Symbols" w:hAnsiTheme="minorHAnsi" w:cstheme="minorHAnsi"/>
          <w:color w:val="000000"/>
        </w:rPr>
        <w:t>∙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="00FD4393" w:rsidRPr="00222905">
        <w:rPr>
          <w:rFonts w:asciiTheme="minorHAnsi" w:eastAsia="Helvetica Neue" w:hAnsiTheme="minorHAnsi" w:cstheme="minorHAnsi"/>
          <w:color w:val="000000"/>
        </w:rPr>
        <w:t>Disponibilidad desde el 01 de marzo del 2024.</w:t>
      </w:r>
    </w:p>
    <w:p w14:paraId="00000022" w14:textId="77777777" w:rsidR="00A97FE8" w:rsidRPr="00222905" w:rsidRDefault="00A97FE8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</w:p>
    <w:p w14:paraId="00000023" w14:textId="19AB59EA" w:rsidR="00A97FE8" w:rsidRPr="00222905" w:rsidRDefault="00CE3FE6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</w:rPr>
      </w:pPr>
      <w:r w:rsidRPr="00222905">
        <w:rPr>
          <w:rFonts w:asciiTheme="minorHAnsi" w:eastAsia="Helvetica Neue" w:hAnsiTheme="minorHAnsi" w:cstheme="minorHAnsi"/>
          <w:color w:val="000000"/>
        </w:rPr>
        <w:t xml:space="preserve">Se recibirán postulaciones desde el </w:t>
      </w:r>
      <w:r w:rsidR="00FD4393" w:rsidRPr="00222905">
        <w:rPr>
          <w:rFonts w:asciiTheme="minorHAnsi" w:eastAsia="Helvetica Neue" w:hAnsiTheme="minorHAnsi" w:cstheme="minorHAnsi"/>
        </w:rPr>
        <w:t>01 de diciembre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, hasta las </w:t>
      </w:r>
      <w:r w:rsidRPr="00222905">
        <w:rPr>
          <w:rFonts w:asciiTheme="minorHAnsi" w:eastAsia="Helvetica Neue" w:hAnsiTheme="minorHAnsi" w:cstheme="minorHAnsi"/>
          <w:color w:val="000000"/>
          <w:highlight w:val="yellow"/>
        </w:rPr>
        <w:t xml:space="preserve">12:00 pm </w:t>
      </w:r>
      <w:r w:rsidR="00222905">
        <w:rPr>
          <w:rFonts w:asciiTheme="minorHAnsi" w:eastAsia="Helvetica Neue" w:hAnsiTheme="minorHAnsi" w:cstheme="minorHAnsi"/>
          <w:color w:val="000000"/>
        </w:rPr>
        <w:t xml:space="preserve">del </w:t>
      </w:r>
      <w:r w:rsidR="00FD4393" w:rsidRPr="00222905">
        <w:rPr>
          <w:rFonts w:asciiTheme="minorHAnsi" w:eastAsia="Helvetica Neue" w:hAnsiTheme="minorHAnsi" w:cstheme="minorHAnsi"/>
          <w:color w:val="000000"/>
        </w:rPr>
        <w:t>viernes 05 de enero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. Enviar postulación por mail a claudio.fredes@udp.cl </w:t>
      </w:r>
      <w:r w:rsidR="00F635D2" w:rsidRPr="00222905">
        <w:rPr>
          <w:rFonts w:asciiTheme="minorHAnsi" w:eastAsia="Helvetica Neue" w:hAnsiTheme="minorHAnsi" w:cstheme="minorHAnsi"/>
          <w:color w:val="000000"/>
        </w:rPr>
        <w:t>con copia a</w:t>
      </w:r>
      <w:r w:rsidR="004C0F28" w:rsidRPr="00222905">
        <w:rPr>
          <w:rFonts w:asciiTheme="minorHAnsi" w:eastAsia="Helvetica Neue" w:hAnsiTheme="minorHAnsi" w:cstheme="minorHAnsi"/>
          <w:color w:val="000000"/>
        </w:rPr>
        <w:t xml:space="preserve"> patricia.reyes@udp.cl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ASUNTO: Concurso </w:t>
      </w:r>
      <w:r w:rsidR="00265844" w:rsidRPr="00222905">
        <w:rPr>
          <w:rFonts w:asciiTheme="minorHAnsi" w:eastAsia="Helvetica Neue" w:hAnsiTheme="minorHAnsi" w:cstheme="minorHAnsi"/>
          <w:color w:val="000000"/>
        </w:rPr>
        <w:t>Docente</w:t>
      </w:r>
      <w:r w:rsidRPr="00222905">
        <w:rPr>
          <w:rFonts w:asciiTheme="minorHAnsi" w:eastAsia="Helvetica Neue" w:hAnsiTheme="minorHAnsi" w:cstheme="minorHAnsi"/>
          <w:color w:val="000000"/>
        </w:rPr>
        <w:t xml:space="preserve"> </w:t>
      </w:r>
      <w:r w:rsidR="00AD7C86" w:rsidRPr="00222905">
        <w:rPr>
          <w:rFonts w:asciiTheme="minorHAnsi" w:eastAsia="Helvetica Neue" w:hAnsiTheme="minorHAnsi" w:cstheme="minorHAnsi"/>
        </w:rPr>
        <w:t>Asignatura XXXX.</w:t>
      </w:r>
      <w:r w:rsidR="00FD4393" w:rsidRPr="00222905">
        <w:rPr>
          <w:rFonts w:asciiTheme="minorHAnsi" w:eastAsia="Helvetica Neue" w:hAnsiTheme="minorHAnsi" w:cstheme="minorHAnsi"/>
        </w:rPr>
        <w:t xml:space="preserve"> Los resultados serán informado</w:t>
      </w:r>
      <w:r w:rsidR="00222905">
        <w:rPr>
          <w:rFonts w:asciiTheme="minorHAnsi" w:eastAsia="Helvetica Neue" w:hAnsiTheme="minorHAnsi" w:cstheme="minorHAnsi"/>
        </w:rPr>
        <w:t>s</w:t>
      </w:r>
      <w:r w:rsidR="00FD4393" w:rsidRPr="00222905">
        <w:rPr>
          <w:rFonts w:asciiTheme="minorHAnsi" w:eastAsia="Helvetica Neue" w:hAnsiTheme="minorHAnsi" w:cstheme="minorHAnsi"/>
        </w:rPr>
        <w:t xml:space="preserve"> a </w:t>
      </w:r>
      <w:r w:rsidR="00762ADC" w:rsidRPr="00222905">
        <w:rPr>
          <w:rFonts w:asciiTheme="minorHAnsi" w:eastAsia="Helvetica Neue" w:hAnsiTheme="minorHAnsi" w:cstheme="minorHAnsi"/>
        </w:rPr>
        <w:t>los/as seleccionados</w:t>
      </w:r>
      <w:r w:rsidR="00222905">
        <w:rPr>
          <w:rFonts w:asciiTheme="minorHAnsi" w:eastAsia="Helvetica Neue" w:hAnsiTheme="minorHAnsi" w:cstheme="minorHAnsi"/>
        </w:rPr>
        <w:t>/as</w:t>
      </w:r>
      <w:r w:rsidR="00762ADC" w:rsidRPr="00222905">
        <w:rPr>
          <w:rFonts w:asciiTheme="minorHAnsi" w:eastAsia="Helvetica Neue" w:hAnsiTheme="minorHAnsi" w:cstheme="minorHAnsi"/>
        </w:rPr>
        <w:t xml:space="preserve"> el día 08 de enero.</w:t>
      </w:r>
    </w:p>
    <w:p w14:paraId="560689F2" w14:textId="77777777" w:rsidR="005778A5" w:rsidRPr="00222905" w:rsidRDefault="005778A5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</w:rPr>
      </w:pPr>
    </w:p>
    <w:p w14:paraId="592747B7" w14:textId="77777777" w:rsidR="005778A5" w:rsidRPr="00222905" w:rsidRDefault="005778A5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  <w:r w:rsidRPr="00222905">
        <w:rPr>
          <w:rFonts w:asciiTheme="minorHAnsi" w:eastAsia="Helvetica Neue" w:hAnsiTheme="minorHAnsi" w:cstheme="minorHAnsi"/>
          <w:color w:val="000000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00000024" w14:textId="77777777" w:rsidR="00A97FE8" w:rsidRPr="00222905" w:rsidRDefault="00A97FE8" w:rsidP="00670F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Helvetica Neue" w:hAnsiTheme="minorHAnsi" w:cstheme="minorHAnsi"/>
          <w:color w:val="000000"/>
        </w:rPr>
      </w:pPr>
    </w:p>
    <w:p w14:paraId="00000025" w14:textId="36DFBE9D" w:rsidR="00A97FE8" w:rsidRPr="00222905" w:rsidRDefault="00A9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Helvetica Neue" w:hAnsiTheme="minorHAnsi" w:cstheme="minorHAnsi"/>
          <w:color w:val="000000"/>
        </w:rPr>
      </w:pPr>
    </w:p>
    <w:sectPr w:rsidR="00A97FE8" w:rsidRPr="00222905">
      <w:pgSz w:w="12240" w:h="15840"/>
      <w:pgMar w:top="1170" w:right="1701" w:bottom="57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3D7D"/>
    <w:multiLevelType w:val="hybridMultilevel"/>
    <w:tmpl w:val="A02E751E"/>
    <w:lvl w:ilvl="0" w:tplc="0A001E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21B6"/>
    <w:multiLevelType w:val="hybridMultilevel"/>
    <w:tmpl w:val="1F567E3E"/>
    <w:lvl w:ilvl="0" w:tplc="79C28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0434">
    <w:abstractNumId w:val="0"/>
  </w:num>
  <w:num w:numId="2" w16cid:durableId="45929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E8"/>
    <w:rsid w:val="00175E22"/>
    <w:rsid w:val="00222905"/>
    <w:rsid w:val="00264D6E"/>
    <w:rsid w:val="00265844"/>
    <w:rsid w:val="00355D45"/>
    <w:rsid w:val="00384B26"/>
    <w:rsid w:val="0039015F"/>
    <w:rsid w:val="003B7678"/>
    <w:rsid w:val="003D094E"/>
    <w:rsid w:val="00400961"/>
    <w:rsid w:val="00427B13"/>
    <w:rsid w:val="004C0F28"/>
    <w:rsid w:val="004F6D6B"/>
    <w:rsid w:val="005778A5"/>
    <w:rsid w:val="00670FF9"/>
    <w:rsid w:val="00762ADC"/>
    <w:rsid w:val="00797358"/>
    <w:rsid w:val="007C783A"/>
    <w:rsid w:val="0083076D"/>
    <w:rsid w:val="00853BC4"/>
    <w:rsid w:val="008C2339"/>
    <w:rsid w:val="008E798B"/>
    <w:rsid w:val="009F0326"/>
    <w:rsid w:val="00A86750"/>
    <w:rsid w:val="00A97FE8"/>
    <w:rsid w:val="00AA36A1"/>
    <w:rsid w:val="00AD7C86"/>
    <w:rsid w:val="00B34A44"/>
    <w:rsid w:val="00B62644"/>
    <w:rsid w:val="00B93781"/>
    <w:rsid w:val="00CE3FE6"/>
    <w:rsid w:val="00E57BDA"/>
    <w:rsid w:val="00F40418"/>
    <w:rsid w:val="00F635D2"/>
    <w:rsid w:val="00FA0032"/>
    <w:rsid w:val="00FD4393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2872"/>
  <w15:docId w15:val="{B35F9B6C-FE61-4D4F-BC55-751FAB46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E1344"/>
    <w:rPr>
      <w:color w:val="0000FF"/>
      <w:u w:val="single"/>
    </w:rPr>
  </w:style>
  <w:style w:type="paragraph" w:customStyle="1" w:styleId="p1">
    <w:name w:val="p1"/>
    <w:basedOn w:val="Normal"/>
    <w:rsid w:val="00DE1344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DE1344"/>
    <w:rPr>
      <w:rFonts w:ascii="Helvetica" w:hAnsi="Helvetica" w:cs="Times New Roman"/>
      <w:sz w:val="17"/>
      <w:szCs w:val="17"/>
    </w:rPr>
  </w:style>
  <w:style w:type="character" w:customStyle="1" w:styleId="s1">
    <w:name w:val="s1"/>
    <w:basedOn w:val="Fuentedeprrafopredeter"/>
    <w:rsid w:val="00DE1344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DE1344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Fuentedeprrafopredeter"/>
    <w:rsid w:val="00DE1344"/>
    <w:rPr>
      <w:rFonts w:ascii="Times" w:hAnsi="Times" w:hint="default"/>
      <w:sz w:val="17"/>
      <w:szCs w:val="17"/>
    </w:rPr>
  </w:style>
  <w:style w:type="character" w:customStyle="1" w:styleId="s4">
    <w:name w:val="s4"/>
    <w:basedOn w:val="Fuentedeprrafopredeter"/>
    <w:rsid w:val="00DE1344"/>
    <w:rPr>
      <w:color w:val="0433FF"/>
    </w:rPr>
  </w:style>
  <w:style w:type="character" w:customStyle="1" w:styleId="s5">
    <w:name w:val="s5"/>
    <w:basedOn w:val="Fuentedeprrafopredeter"/>
    <w:rsid w:val="00DE1344"/>
    <w:rPr>
      <w:rFonts w:ascii="Helvetica" w:hAnsi="Helvetica" w:hint="default"/>
      <w:sz w:val="18"/>
      <w:szCs w:val="18"/>
    </w:rPr>
  </w:style>
  <w:style w:type="paragraph" w:styleId="Listaconvietas">
    <w:name w:val="List Bullet"/>
    <w:basedOn w:val="Normal"/>
    <w:autoRedefine/>
    <w:semiHidden/>
    <w:rsid w:val="00D73880"/>
    <w:pPr>
      <w:jc w:val="both"/>
    </w:pPr>
    <w:rPr>
      <w:rFonts w:ascii="Arial" w:eastAsia="Times New Roman" w:hAnsi="Arial" w:cs="Times New Roman"/>
      <w:sz w:val="2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msonormal"/>
    <w:basedOn w:val="Normal"/>
    <w:rsid w:val="008E798B"/>
    <w:rPr>
      <w:rFonts w:eastAsiaTheme="minorHAnsi"/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853BC4"/>
    <w:pPr>
      <w:ind w:left="720"/>
      <w:contextualSpacing/>
    </w:pPr>
  </w:style>
  <w:style w:type="paragraph" w:customStyle="1" w:styleId="Cuerpo">
    <w:name w:val="Cuerpo"/>
    <w:rsid w:val="00B34A44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34A44"/>
    <w:rPr>
      <w:lang w:val="es-ES_tradnl"/>
    </w:rPr>
  </w:style>
  <w:style w:type="paragraph" w:customStyle="1" w:styleId="Default">
    <w:name w:val="Default"/>
    <w:rsid w:val="009F032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9F03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32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326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F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03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0326"/>
    <w:rPr>
      <w:b/>
      <w:bCs/>
      <w:sz w:val="20"/>
      <w:szCs w:val="20"/>
    </w:rPr>
  </w:style>
  <w:style w:type="paragraph" w:customStyle="1" w:styleId="s7">
    <w:name w:val="s7"/>
    <w:basedOn w:val="Normal"/>
    <w:rsid w:val="00F40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Fuentedeprrafopredeter"/>
    <w:rsid w:val="00F4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qBGa8GXrT0ZSYdLOLp66RT6pQ==">AMUW2mXVWZB1noSToo7HAC0VuU2eEV+j6OYGlc5I6IesG+RKPHsJDvw0kkNcSMzjEC3aXtxlD2kvJrYBLtveuzHrHAdjqto8W5SnvPowG9fBjr6x7UAzyeU=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Andrea Marin</cp:lastModifiedBy>
  <cp:revision>5</cp:revision>
  <dcterms:created xsi:type="dcterms:W3CDTF">2023-11-20T14:39:00Z</dcterms:created>
  <dcterms:modified xsi:type="dcterms:W3CDTF">2023-11-24T20:56:00Z</dcterms:modified>
</cp:coreProperties>
</file>