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9430" w14:textId="0DDB8C7B" w:rsidR="00354DA7" w:rsidRDefault="00354DA7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Gracias, estimado Rector; autoridades de la </w:t>
      </w:r>
      <w:r w:rsidR="00086FB0">
        <w:rPr>
          <w:rStyle w:val="s1"/>
          <w:rFonts w:ascii="Times New Roman" w:hAnsi="Times New Roman"/>
          <w:sz w:val="24"/>
          <w:szCs w:val="24"/>
        </w:rPr>
        <w:t>Universidad</w:t>
      </w:r>
      <w:r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535E96">
        <w:rPr>
          <w:rStyle w:val="s1"/>
          <w:rFonts w:ascii="Times New Roman" w:hAnsi="Times New Roman"/>
          <w:sz w:val="24"/>
          <w:szCs w:val="24"/>
        </w:rPr>
        <w:t>amigas y amigos:</w:t>
      </w:r>
    </w:p>
    <w:p w14:paraId="2217DEF9" w14:textId="571F792F" w:rsidR="00535E96" w:rsidRDefault="00535E96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Para </w:t>
      </w:r>
      <w:r w:rsidR="006F40E0">
        <w:rPr>
          <w:rStyle w:val="s1"/>
          <w:rFonts w:ascii="Times New Roman" w:hAnsi="Times New Roman"/>
          <w:sz w:val="24"/>
          <w:szCs w:val="24"/>
        </w:rPr>
        <w:t>ninguno</w:t>
      </w:r>
      <w:r>
        <w:rPr>
          <w:rStyle w:val="s1"/>
          <w:rFonts w:ascii="Times New Roman" w:hAnsi="Times New Roman"/>
          <w:sz w:val="24"/>
          <w:szCs w:val="24"/>
        </w:rPr>
        <w:t xml:space="preserve"> de ustedes será </w:t>
      </w:r>
      <w:r w:rsidR="007E50D5">
        <w:rPr>
          <w:rStyle w:val="s1"/>
          <w:rFonts w:ascii="Times New Roman" w:hAnsi="Times New Roman"/>
          <w:sz w:val="24"/>
          <w:szCs w:val="24"/>
        </w:rPr>
        <w:t>una sorpresa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92942">
        <w:rPr>
          <w:rStyle w:val="s1"/>
          <w:rFonts w:ascii="Times New Roman" w:hAnsi="Times New Roman"/>
          <w:sz w:val="24"/>
          <w:szCs w:val="24"/>
        </w:rPr>
        <w:t xml:space="preserve">escuchar </w:t>
      </w:r>
      <w:r w:rsidR="007E50D5">
        <w:rPr>
          <w:rStyle w:val="s1"/>
          <w:rFonts w:ascii="Times New Roman" w:hAnsi="Times New Roman"/>
          <w:sz w:val="24"/>
          <w:szCs w:val="24"/>
        </w:rPr>
        <w:t xml:space="preserve">que he elegido </w:t>
      </w:r>
      <w:r w:rsidR="00631AC8">
        <w:rPr>
          <w:rStyle w:val="s1"/>
          <w:rFonts w:ascii="Times New Roman" w:hAnsi="Times New Roman"/>
          <w:sz w:val="24"/>
          <w:szCs w:val="24"/>
        </w:rPr>
        <w:t>la “</w:t>
      </w:r>
      <w:r w:rsidR="007E50D5">
        <w:rPr>
          <w:rStyle w:val="s1"/>
          <w:rFonts w:ascii="Times New Roman" w:hAnsi="Times New Roman"/>
          <w:sz w:val="24"/>
          <w:szCs w:val="24"/>
        </w:rPr>
        <w:t>universida</w:t>
      </w:r>
      <w:r w:rsidR="00C92942">
        <w:rPr>
          <w:rStyle w:val="s1"/>
          <w:rFonts w:ascii="Times New Roman" w:hAnsi="Times New Roman"/>
          <w:sz w:val="24"/>
          <w:szCs w:val="24"/>
        </w:rPr>
        <w:t>d</w:t>
      </w:r>
      <w:r w:rsidR="008A1012">
        <w:rPr>
          <w:rStyle w:val="s1"/>
          <w:rFonts w:ascii="Times New Roman" w:hAnsi="Times New Roman"/>
          <w:sz w:val="24"/>
          <w:szCs w:val="24"/>
        </w:rPr>
        <w:t xml:space="preserve">”—su </w:t>
      </w:r>
      <w:r w:rsidR="00622BBC">
        <w:rPr>
          <w:rStyle w:val="s1"/>
          <w:rFonts w:ascii="Times New Roman" w:hAnsi="Times New Roman"/>
          <w:sz w:val="24"/>
          <w:szCs w:val="24"/>
        </w:rPr>
        <w:t>idea y multifacética realida</w:t>
      </w:r>
      <w:r w:rsidR="008A1012">
        <w:rPr>
          <w:rStyle w:val="s1"/>
          <w:rFonts w:ascii="Times New Roman" w:hAnsi="Times New Roman"/>
          <w:sz w:val="24"/>
          <w:szCs w:val="24"/>
        </w:rPr>
        <w:t>d—</w:t>
      </w:r>
      <w:r w:rsidR="00622BBC">
        <w:rPr>
          <w:rStyle w:val="s1"/>
          <w:rFonts w:ascii="Times New Roman" w:hAnsi="Times New Roman"/>
          <w:sz w:val="24"/>
          <w:szCs w:val="24"/>
        </w:rPr>
        <w:t xml:space="preserve">como tema de esta disertación. </w:t>
      </w:r>
      <w:r w:rsidR="00C92942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2328C8E6" w14:textId="77777777" w:rsidR="00B61F7B" w:rsidRDefault="00DB0C00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 w:rsidRPr="0075027A">
        <w:rPr>
          <w:rStyle w:val="s1"/>
          <w:rFonts w:ascii="Times New Roman" w:hAnsi="Times New Roman"/>
          <w:sz w:val="24"/>
          <w:szCs w:val="24"/>
        </w:rPr>
        <w:t xml:space="preserve">Desde </w:t>
      </w:r>
      <w:r w:rsidR="008344BA">
        <w:rPr>
          <w:rStyle w:val="s1"/>
          <w:rFonts w:ascii="Times New Roman" w:hAnsi="Times New Roman"/>
          <w:sz w:val="24"/>
          <w:szCs w:val="24"/>
        </w:rPr>
        <w:t xml:space="preserve">su </w:t>
      </w:r>
      <w:r w:rsidRPr="0075027A">
        <w:rPr>
          <w:rStyle w:val="s1"/>
          <w:rFonts w:ascii="Times New Roman" w:hAnsi="Times New Roman"/>
          <w:sz w:val="24"/>
          <w:szCs w:val="24"/>
        </w:rPr>
        <w:t>origen</w:t>
      </w:r>
      <w:r w:rsidR="008344BA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993683" w:rsidRPr="0075027A">
        <w:rPr>
          <w:rStyle w:val="s1"/>
          <w:rFonts w:ascii="Times New Roman" w:hAnsi="Times New Roman"/>
          <w:sz w:val="24"/>
          <w:szCs w:val="24"/>
        </w:rPr>
        <w:t>la</w:t>
      </w:r>
      <w:r w:rsidR="00993683">
        <w:rPr>
          <w:rStyle w:val="s1"/>
          <w:rFonts w:ascii="Times New Roman" w:hAnsi="Times New Roman"/>
          <w:sz w:val="24"/>
          <w:szCs w:val="24"/>
        </w:rPr>
        <w:t xml:space="preserve">s </w:t>
      </w:r>
      <w:r w:rsidR="00993683" w:rsidRPr="0075027A">
        <w:rPr>
          <w:rStyle w:val="s1"/>
          <w:rFonts w:ascii="Times New Roman" w:hAnsi="Times New Roman"/>
          <w:sz w:val="24"/>
          <w:szCs w:val="24"/>
        </w:rPr>
        <w:t>universidades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existe</w:t>
      </w:r>
      <w:r w:rsidR="008344BA">
        <w:rPr>
          <w:rStyle w:val="s1"/>
          <w:rFonts w:ascii="Times New Roman" w:hAnsi="Times New Roman"/>
          <w:sz w:val="24"/>
          <w:szCs w:val="24"/>
        </w:rPr>
        <w:t>n</w:t>
      </w:r>
      <w:r w:rsidR="00452F7D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75027A">
        <w:rPr>
          <w:rStyle w:val="s1"/>
          <w:rFonts w:ascii="Times New Roman" w:hAnsi="Times New Roman"/>
          <w:sz w:val="24"/>
          <w:szCs w:val="24"/>
        </w:rPr>
        <w:t>en dos planos</w:t>
      </w:r>
      <w:r w:rsidR="003F10B5">
        <w:rPr>
          <w:rStyle w:val="s1"/>
          <w:rFonts w:ascii="Times New Roman" w:hAnsi="Times New Roman"/>
          <w:sz w:val="24"/>
          <w:szCs w:val="24"/>
        </w:rPr>
        <w:t>. Por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un </w:t>
      </w:r>
      <w:r w:rsidR="00452F7D" w:rsidRPr="0075027A">
        <w:rPr>
          <w:rStyle w:val="s1"/>
          <w:rFonts w:ascii="Times New Roman" w:hAnsi="Times New Roman"/>
          <w:sz w:val="24"/>
          <w:szCs w:val="24"/>
        </w:rPr>
        <w:t>lado</w:t>
      </w:r>
      <w:r w:rsidR="00424B8E">
        <w:rPr>
          <w:rStyle w:val="s1"/>
          <w:rFonts w:ascii="Times New Roman" w:hAnsi="Times New Roman"/>
          <w:sz w:val="24"/>
          <w:szCs w:val="24"/>
        </w:rPr>
        <w:t>, expresan</w:t>
      </w:r>
      <w:r w:rsidR="00452F7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10CD5">
        <w:rPr>
          <w:rStyle w:val="s1"/>
          <w:rFonts w:ascii="Times New Roman" w:hAnsi="Times New Roman"/>
          <w:sz w:val="24"/>
          <w:szCs w:val="24"/>
        </w:rPr>
        <w:t xml:space="preserve">una </w:t>
      </w:r>
      <w:r w:rsidRPr="00691FAA">
        <w:rPr>
          <w:rStyle w:val="s1"/>
          <w:rFonts w:ascii="Times New Roman" w:hAnsi="Times New Roman"/>
          <w:b/>
          <w:bCs/>
          <w:sz w:val="24"/>
          <w:szCs w:val="24"/>
        </w:rPr>
        <w:t>idea</w:t>
      </w:r>
      <w:r w:rsidRPr="0075027A">
        <w:rPr>
          <w:rStyle w:val="s1"/>
          <w:rFonts w:ascii="Times New Roman" w:hAnsi="Times New Roman"/>
          <w:sz w:val="24"/>
          <w:szCs w:val="24"/>
        </w:rPr>
        <w:t>, un ideal</w:t>
      </w:r>
      <w:r w:rsidR="00087CB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F64E7">
        <w:rPr>
          <w:rStyle w:val="s1"/>
          <w:rFonts w:ascii="Times New Roman" w:hAnsi="Times New Roman"/>
          <w:sz w:val="24"/>
          <w:szCs w:val="24"/>
        </w:rPr>
        <w:t>de la institución</w:t>
      </w:r>
      <w:r w:rsidR="00005A82">
        <w:rPr>
          <w:rStyle w:val="s1"/>
          <w:rFonts w:ascii="Times New Roman" w:hAnsi="Times New Roman"/>
          <w:sz w:val="24"/>
          <w:szCs w:val="24"/>
        </w:rPr>
        <w:t>. Al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mis</w:t>
      </w:r>
      <w:r w:rsidR="00A65002">
        <w:rPr>
          <w:rStyle w:val="s1"/>
          <w:rFonts w:ascii="Times New Roman" w:hAnsi="Times New Roman"/>
          <w:sz w:val="24"/>
          <w:szCs w:val="24"/>
        </w:rPr>
        <w:t>m</w:t>
      </w:r>
      <w:r w:rsidRPr="0075027A">
        <w:rPr>
          <w:rStyle w:val="s1"/>
          <w:rFonts w:ascii="Times New Roman" w:hAnsi="Times New Roman"/>
          <w:sz w:val="24"/>
          <w:szCs w:val="24"/>
        </w:rPr>
        <w:t>o tiempo</w:t>
      </w:r>
      <w:r w:rsidR="00A65002">
        <w:rPr>
          <w:rStyle w:val="s1"/>
          <w:rFonts w:ascii="Times New Roman" w:hAnsi="Times New Roman"/>
          <w:sz w:val="24"/>
          <w:szCs w:val="24"/>
        </w:rPr>
        <w:t>,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0236F">
        <w:rPr>
          <w:rStyle w:val="s1"/>
          <w:rFonts w:ascii="Times New Roman" w:hAnsi="Times New Roman"/>
          <w:sz w:val="24"/>
          <w:szCs w:val="24"/>
        </w:rPr>
        <w:t>son una</w:t>
      </w:r>
      <w:r w:rsidR="0068045C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691FAA">
        <w:rPr>
          <w:rStyle w:val="s1"/>
          <w:rFonts w:ascii="Times New Roman" w:hAnsi="Times New Roman"/>
          <w:b/>
          <w:bCs/>
          <w:sz w:val="24"/>
          <w:szCs w:val="24"/>
        </w:rPr>
        <w:t>organizació</w:t>
      </w:r>
      <w:r w:rsidR="009A0181" w:rsidRPr="00691FAA">
        <w:rPr>
          <w:rStyle w:val="s1"/>
          <w:rFonts w:ascii="Times New Roman" w:hAnsi="Times New Roman"/>
          <w:b/>
          <w:bCs/>
          <w:sz w:val="24"/>
          <w:szCs w:val="24"/>
        </w:rPr>
        <w:t>n</w:t>
      </w:r>
      <w:r w:rsidR="009A0181">
        <w:rPr>
          <w:rStyle w:val="s1"/>
          <w:rFonts w:ascii="Times New Roman" w:hAnsi="Times New Roman"/>
          <w:sz w:val="24"/>
          <w:szCs w:val="24"/>
        </w:rPr>
        <w:t xml:space="preserve"> junto a otras, </w:t>
      </w:r>
      <w:r w:rsidR="008F3747">
        <w:rPr>
          <w:rStyle w:val="s1"/>
          <w:rFonts w:ascii="Times New Roman" w:hAnsi="Times New Roman"/>
          <w:sz w:val="24"/>
          <w:szCs w:val="24"/>
        </w:rPr>
        <w:t xml:space="preserve">como </w:t>
      </w:r>
      <w:r w:rsidR="009A0181">
        <w:rPr>
          <w:rStyle w:val="s1"/>
          <w:rFonts w:ascii="Times New Roman" w:hAnsi="Times New Roman"/>
          <w:sz w:val="24"/>
          <w:szCs w:val="24"/>
        </w:rPr>
        <w:t>hospitales, empresas</w:t>
      </w:r>
      <w:r w:rsidR="00C859CC">
        <w:rPr>
          <w:rStyle w:val="s1"/>
          <w:rFonts w:ascii="Times New Roman" w:hAnsi="Times New Roman"/>
          <w:sz w:val="24"/>
          <w:szCs w:val="24"/>
        </w:rPr>
        <w:t xml:space="preserve"> o </w:t>
      </w:r>
      <w:r w:rsidR="00DA5EA1">
        <w:rPr>
          <w:rStyle w:val="s1"/>
          <w:rFonts w:ascii="Times New Roman" w:hAnsi="Times New Roman"/>
          <w:sz w:val="24"/>
          <w:szCs w:val="24"/>
        </w:rPr>
        <w:t>medios de comunicación.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5A82B93F" w14:textId="609DDCB4" w:rsidR="00DB0C00" w:rsidRPr="0075027A" w:rsidRDefault="008C2112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En el primer plano, </w:t>
      </w:r>
      <w:r w:rsidR="00F60349">
        <w:rPr>
          <w:rStyle w:val="s1"/>
          <w:rFonts w:ascii="Times New Roman" w:hAnsi="Times New Roman"/>
          <w:sz w:val="24"/>
          <w:szCs w:val="24"/>
        </w:rPr>
        <w:t xml:space="preserve">de las ideas, </w:t>
      </w:r>
      <w:r w:rsidR="003C6AC6" w:rsidRPr="0075027A">
        <w:rPr>
          <w:rStyle w:val="s1"/>
          <w:rFonts w:ascii="Times New Roman" w:hAnsi="Times New Roman"/>
          <w:sz w:val="24"/>
          <w:szCs w:val="24"/>
        </w:rPr>
        <w:t>la</w:t>
      </w:r>
      <w:r w:rsidR="003C6AC6">
        <w:rPr>
          <w:rStyle w:val="s1"/>
          <w:rFonts w:ascii="Times New Roman" w:hAnsi="Times New Roman"/>
          <w:sz w:val="24"/>
          <w:szCs w:val="24"/>
        </w:rPr>
        <w:t xml:space="preserve">s </w:t>
      </w:r>
      <w:r w:rsidR="003C6AC6" w:rsidRPr="0075027A">
        <w:rPr>
          <w:rStyle w:val="s1"/>
          <w:rFonts w:ascii="Times New Roman" w:hAnsi="Times New Roman"/>
          <w:sz w:val="24"/>
          <w:szCs w:val="24"/>
        </w:rPr>
        <w:t>universidad</w:t>
      </w:r>
      <w:r w:rsidR="003C6AC6">
        <w:rPr>
          <w:rStyle w:val="s1"/>
          <w:rFonts w:ascii="Times New Roman" w:hAnsi="Times New Roman"/>
          <w:sz w:val="24"/>
          <w:szCs w:val="24"/>
        </w:rPr>
        <w:t>es</w:t>
      </w:r>
      <w:r w:rsidR="003C6AC6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A6681">
        <w:rPr>
          <w:rStyle w:val="s1"/>
          <w:rFonts w:ascii="Times New Roman" w:hAnsi="Times New Roman"/>
          <w:sz w:val="24"/>
          <w:szCs w:val="24"/>
        </w:rPr>
        <w:t xml:space="preserve">occidentales </w:t>
      </w:r>
      <w:r w:rsidR="003C6AC6" w:rsidRPr="0075027A">
        <w:rPr>
          <w:rStyle w:val="s1"/>
          <w:rFonts w:ascii="Times New Roman" w:hAnsi="Times New Roman"/>
          <w:sz w:val="24"/>
          <w:szCs w:val="24"/>
        </w:rPr>
        <w:t>aparece</w:t>
      </w:r>
      <w:r w:rsidR="00BD5C42">
        <w:rPr>
          <w:rStyle w:val="s1"/>
          <w:rFonts w:ascii="Times New Roman" w:hAnsi="Times New Roman"/>
          <w:sz w:val="24"/>
          <w:szCs w:val="24"/>
        </w:rPr>
        <w:t>n—</w:t>
      </w:r>
      <w:r w:rsidR="003C6AC6">
        <w:rPr>
          <w:rStyle w:val="s1"/>
          <w:rFonts w:ascii="Times New Roman" w:hAnsi="Times New Roman"/>
          <w:sz w:val="24"/>
          <w:szCs w:val="24"/>
        </w:rPr>
        <w:t xml:space="preserve">desde </w:t>
      </w:r>
      <w:r w:rsidR="00BD5C42">
        <w:rPr>
          <w:rStyle w:val="s1"/>
          <w:rFonts w:ascii="Times New Roman" w:hAnsi="Times New Roman"/>
          <w:sz w:val="24"/>
          <w:szCs w:val="24"/>
        </w:rPr>
        <w:t>su origen—</w:t>
      </w:r>
      <w:r w:rsidR="00190A6C">
        <w:rPr>
          <w:rStyle w:val="s1"/>
          <w:rFonts w:ascii="Times New Roman" w:hAnsi="Times New Roman"/>
          <w:sz w:val="24"/>
          <w:szCs w:val="24"/>
        </w:rPr>
        <w:t xml:space="preserve">idealizadas,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como una obra del espíritu</w:t>
      </w:r>
      <w:r w:rsidR="00084BDE">
        <w:rPr>
          <w:rStyle w:val="s1"/>
          <w:rFonts w:ascii="Times New Roman" w:hAnsi="Times New Roman"/>
          <w:sz w:val="24"/>
          <w:szCs w:val="24"/>
        </w:rPr>
        <w:t xml:space="preserve"> humano</w:t>
      </w:r>
      <w:r w:rsidR="00886DC5">
        <w:rPr>
          <w:rStyle w:val="s1"/>
          <w:rFonts w:ascii="Times New Roman" w:hAnsi="Times New Roman"/>
          <w:sz w:val="24"/>
          <w:szCs w:val="24"/>
        </w:rPr>
        <w:t xml:space="preserve">; </w:t>
      </w:r>
      <w:r w:rsidR="00CD3F96">
        <w:rPr>
          <w:rStyle w:val="s1"/>
          <w:rFonts w:ascii="Times New Roman" w:hAnsi="Times New Roman"/>
          <w:sz w:val="24"/>
          <w:szCs w:val="24"/>
        </w:rPr>
        <w:t>d</w:t>
      </w:r>
      <w:r w:rsidR="0076173E">
        <w:rPr>
          <w:rStyle w:val="s1"/>
          <w:rFonts w:ascii="Times New Roman" w:hAnsi="Times New Roman"/>
          <w:sz w:val="24"/>
          <w:szCs w:val="24"/>
        </w:rPr>
        <w:t>e la “</w:t>
      </w:r>
      <w:r w:rsidR="0076173E" w:rsidRPr="00D503C6">
        <w:rPr>
          <w:rStyle w:val="s1"/>
          <w:rFonts w:ascii="Times New Roman" w:hAnsi="Times New Roman"/>
          <w:i/>
          <w:iCs/>
          <w:sz w:val="24"/>
          <w:szCs w:val="24"/>
        </w:rPr>
        <w:t>pasión</w:t>
      </w:r>
      <w:r w:rsidR="003D2250" w:rsidRPr="00D503C6">
        <w:rPr>
          <w:rStyle w:val="s1"/>
          <w:rFonts w:ascii="Times New Roman" w:hAnsi="Times New Roman"/>
          <w:i/>
          <w:iCs/>
          <w:sz w:val="24"/>
          <w:szCs w:val="24"/>
        </w:rPr>
        <w:t xml:space="preserve"> por </w:t>
      </w:r>
      <w:r w:rsidR="00DB0C00" w:rsidRPr="00D503C6">
        <w:rPr>
          <w:rStyle w:val="s1"/>
          <w:rFonts w:ascii="Times New Roman" w:hAnsi="Times New Roman"/>
          <w:i/>
          <w:iCs/>
          <w:sz w:val="24"/>
          <w:szCs w:val="24"/>
        </w:rPr>
        <w:t>aprender y conocer, el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2"/>
          <w:rFonts w:ascii="Times New Roman" w:hAnsi="Times New Roman"/>
          <w:sz w:val="24"/>
          <w:szCs w:val="24"/>
        </w:rPr>
        <w:t xml:space="preserve">amor </w:t>
      </w:r>
      <w:proofErr w:type="spellStart"/>
      <w:r w:rsidR="00DB0C00" w:rsidRPr="0075027A">
        <w:rPr>
          <w:rStyle w:val="s2"/>
          <w:rFonts w:ascii="Times New Roman" w:hAnsi="Times New Roman"/>
          <w:sz w:val="24"/>
          <w:szCs w:val="24"/>
        </w:rPr>
        <w:t>sciendi</w:t>
      </w:r>
      <w:proofErr w:type="spellEnd"/>
      <w:r w:rsidR="00DB0C00" w:rsidRPr="0075027A">
        <w:rPr>
          <w:rStyle w:val="s1"/>
          <w:rFonts w:ascii="Times New Roman" w:hAnsi="Times New Roman"/>
          <w:sz w:val="24"/>
          <w:szCs w:val="24"/>
        </w:rPr>
        <w:t>”</w:t>
      </w:r>
      <w:r w:rsidR="0076173E">
        <w:rPr>
          <w:rStyle w:val="s1"/>
          <w:rFonts w:ascii="Times New Roman" w:hAnsi="Times New Roman"/>
          <w:sz w:val="24"/>
          <w:szCs w:val="24"/>
        </w:rPr>
        <w:t xml:space="preserve">, según </w:t>
      </w:r>
      <w:r w:rsidR="00D90DD9">
        <w:rPr>
          <w:rStyle w:val="s1"/>
          <w:rFonts w:ascii="Times New Roman" w:hAnsi="Times New Roman"/>
          <w:sz w:val="24"/>
          <w:szCs w:val="24"/>
        </w:rPr>
        <w:t xml:space="preserve">escribe un sabio medievalista alemán. </w:t>
      </w:r>
    </w:p>
    <w:p w14:paraId="5623BF32" w14:textId="2541FA41" w:rsidR="00DA39FA" w:rsidRDefault="00517A62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En contraste con </w:t>
      </w:r>
      <w:r w:rsidR="005C3D76">
        <w:rPr>
          <w:rStyle w:val="s1"/>
          <w:rFonts w:ascii="Times New Roman" w:hAnsi="Times New Roman"/>
          <w:sz w:val="24"/>
          <w:szCs w:val="24"/>
        </w:rPr>
        <w:t>esa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idealización</w:t>
      </w:r>
      <w:r w:rsidR="00B6320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se levanta</w:t>
      </w:r>
      <w:r w:rsidR="001010C9">
        <w:rPr>
          <w:rStyle w:val="s1"/>
          <w:rFonts w:ascii="Times New Roman" w:hAnsi="Times New Roman"/>
          <w:sz w:val="24"/>
          <w:szCs w:val="24"/>
        </w:rPr>
        <w:t>n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las universidades como </w:t>
      </w:r>
      <w:r w:rsidR="00B63208">
        <w:rPr>
          <w:rStyle w:val="s1"/>
          <w:rFonts w:ascii="Times New Roman" w:hAnsi="Times New Roman"/>
          <w:sz w:val="24"/>
          <w:szCs w:val="24"/>
        </w:rPr>
        <w:t>entidades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B1AF9" w:rsidRPr="0075027A">
        <w:rPr>
          <w:rStyle w:val="s1"/>
          <w:rFonts w:ascii="Times New Roman" w:hAnsi="Times New Roman"/>
          <w:sz w:val="24"/>
          <w:szCs w:val="24"/>
        </w:rPr>
        <w:t xml:space="preserve">que, </w:t>
      </w:r>
      <w:r w:rsidR="00E72C43">
        <w:rPr>
          <w:rStyle w:val="s1"/>
          <w:rFonts w:ascii="Times New Roman" w:hAnsi="Times New Roman"/>
          <w:sz w:val="24"/>
          <w:szCs w:val="24"/>
        </w:rPr>
        <w:t>según</w:t>
      </w:r>
      <w:r w:rsidR="00EF26CB">
        <w:rPr>
          <w:rStyle w:val="s1"/>
          <w:rFonts w:ascii="Times New Roman" w:hAnsi="Times New Roman"/>
          <w:sz w:val="24"/>
          <w:szCs w:val="24"/>
        </w:rPr>
        <w:t xml:space="preserve"> explica </w:t>
      </w:r>
      <w:r w:rsidR="00997F0D">
        <w:rPr>
          <w:rStyle w:val="s1"/>
          <w:rFonts w:ascii="Times New Roman" w:hAnsi="Times New Roman"/>
          <w:sz w:val="24"/>
          <w:szCs w:val="24"/>
        </w:rPr>
        <w:t xml:space="preserve">otro </w:t>
      </w:r>
      <w:r w:rsidR="009B0F56">
        <w:rPr>
          <w:rStyle w:val="s1"/>
          <w:rFonts w:ascii="Times New Roman" w:hAnsi="Times New Roman"/>
          <w:sz w:val="24"/>
          <w:szCs w:val="24"/>
        </w:rPr>
        <w:t xml:space="preserve">famoso </w:t>
      </w:r>
      <w:r w:rsidR="002A5947">
        <w:rPr>
          <w:rStyle w:val="s1"/>
          <w:rFonts w:ascii="Times New Roman" w:hAnsi="Times New Roman"/>
          <w:sz w:val="24"/>
          <w:szCs w:val="24"/>
        </w:rPr>
        <w:t>historiador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, “</w:t>
      </w:r>
      <w:r w:rsidR="00DB0C00" w:rsidRPr="00201C87">
        <w:rPr>
          <w:rStyle w:val="s1"/>
          <w:rFonts w:ascii="Times New Roman" w:hAnsi="Times New Roman"/>
          <w:i/>
          <w:iCs/>
          <w:sz w:val="24"/>
          <w:szCs w:val="24"/>
        </w:rPr>
        <w:t xml:space="preserve">ya a finales </w:t>
      </w:r>
      <w:r w:rsidR="002A5947" w:rsidRPr="00201C87">
        <w:rPr>
          <w:rStyle w:val="s1"/>
          <w:rFonts w:ascii="Times New Roman" w:hAnsi="Times New Roman"/>
          <w:i/>
          <w:iCs/>
          <w:sz w:val="24"/>
          <w:szCs w:val="24"/>
        </w:rPr>
        <w:t>del</w:t>
      </w:r>
      <w:r w:rsidR="002A5947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 </w:t>
      </w:r>
      <w:r w:rsidR="00264735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siglo XIII </w:t>
      </w:r>
      <w:r w:rsidR="00D56AEA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se habían convertido </w:t>
      </w:r>
      <w:r w:rsidR="0025795A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en </w:t>
      </w:r>
      <w:r w:rsidR="0025795A" w:rsidRPr="00201C87">
        <w:rPr>
          <w:rStyle w:val="apple-converted-space"/>
          <w:rFonts w:ascii="Times New Roman" w:hAnsi="Times New Roman"/>
          <w:b/>
          <w:bCs/>
          <w:i/>
          <w:iCs/>
          <w:sz w:val="24"/>
          <w:szCs w:val="24"/>
        </w:rPr>
        <w:t>instituciones</w:t>
      </w:r>
      <w:r w:rsidR="0025795A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 gravitantes en la vida intelectual</w:t>
      </w:r>
      <w:r w:rsidR="00DB0C00" w:rsidRPr="00201C87">
        <w:rPr>
          <w:rStyle w:val="s1"/>
          <w:rFonts w:ascii="Times New Roman" w:hAnsi="Times New Roman"/>
          <w:i/>
          <w:iCs/>
          <w:sz w:val="24"/>
          <w:szCs w:val="24"/>
        </w:rPr>
        <w:t xml:space="preserve"> europea; lugares dedicados a l</w:t>
      </w:r>
      <w:r w:rsidR="006D6599" w:rsidRPr="00201C87">
        <w:rPr>
          <w:rStyle w:val="s1"/>
          <w:rFonts w:ascii="Times New Roman" w:hAnsi="Times New Roman"/>
          <w:i/>
          <w:iCs/>
          <w:sz w:val="24"/>
          <w:szCs w:val="24"/>
        </w:rPr>
        <w:t xml:space="preserve">a </w:t>
      </w:r>
      <w:r w:rsidR="00DB0C00" w:rsidRPr="00201C87">
        <w:rPr>
          <w:rStyle w:val="s1"/>
          <w:rFonts w:ascii="Times New Roman" w:hAnsi="Times New Roman"/>
          <w:i/>
          <w:iCs/>
          <w:sz w:val="24"/>
          <w:szCs w:val="24"/>
        </w:rPr>
        <w:t xml:space="preserve">producción y difusión </w:t>
      </w:r>
      <w:r w:rsidR="0025795A" w:rsidRPr="00201C87">
        <w:rPr>
          <w:rStyle w:val="s1"/>
          <w:rFonts w:ascii="Times New Roman" w:hAnsi="Times New Roman"/>
          <w:i/>
          <w:iCs/>
          <w:sz w:val="24"/>
          <w:szCs w:val="24"/>
        </w:rPr>
        <w:t>de</w:t>
      </w:r>
      <w:r w:rsidR="0025795A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 ideas</w:t>
      </w:r>
      <w:r w:rsidR="0025795A" w:rsidRPr="00201C87">
        <w:rPr>
          <w:rStyle w:val="s1"/>
          <w:rFonts w:ascii="Times New Roman" w:hAnsi="Times New Roman"/>
          <w:i/>
          <w:iCs/>
          <w:sz w:val="24"/>
          <w:szCs w:val="24"/>
        </w:rPr>
        <w:t>,</w:t>
      </w:r>
      <w:r w:rsidR="0025795A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 incluso</w:t>
      </w:r>
      <w:r w:rsidR="00DB0C00" w:rsidRPr="00201C87">
        <w:rPr>
          <w:rStyle w:val="s1"/>
          <w:rFonts w:ascii="Times New Roman" w:hAnsi="Times New Roman"/>
          <w:i/>
          <w:iCs/>
          <w:sz w:val="24"/>
          <w:szCs w:val="24"/>
        </w:rPr>
        <w:t xml:space="preserve"> sitios con un genuino ‘</w:t>
      </w:r>
      <w:r w:rsidR="003B77EB" w:rsidRPr="00201C87">
        <w:rPr>
          <w:rStyle w:val="s1"/>
          <w:rFonts w:ascii="Times New Roman" w:hAnsi="Times New Roman"/>
          <w:i/>
          <w:iCs/>
          <w:sz w:val="24"/>
          <w:szCs w:val="24"/>
        </w:rPr>
        <w:t>poder</w:t>
      </w:r>
      <w:r w:rsidR="003B77EB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 intelectual</w:t>
      </w:r>
      <w:r w:rsidR="003B77EB" w:rsidRPr="00201C87">
        <w:rPr>
          <w:rStyle w:val="s1"/>
          <w:rFonts w:ascii="Times New Roman" w:hAnsi="Times New Roman"/>
          <w:i/>
          <w:iCs/>
          <w:sz w:val="24"/>
          <w:szCs w:val="24"/>
        </w:rPr>
        <w:t>’,</w:t>
      </w:r>
      <w:r w:rsidR="003B77EB" w:rsidRPr="00201C87">
        <w:rPr>
          <w:rStyle w:val="apple-converted-space"/>
          <w:rFonts w:ascii="Times New Roman" w:hAnsi="Times New Roman"/>
          <w:i/>
          <w:iCs/>
          <w:sz w:val="24"/>
          <w:szCs w:val="24"/>
        </w:rPr>
        <w:t xml:space="preserve"> amén de hallarse a cargo de la preparación de las</w:t>
      </w:r>
      <w:r w:rsidR="00DB0C00" w:rsidRPr="00201C87">
        <w:rPr>
          <w:rStyle w:val="s1"/>
          <w:rFonts w:ascii="Times New Roman" w:hAnsi="Times New Roman"/>
          <w:i/>
          <w:iCs/>
          <w:sz w:val="24"/>
          <w:szCs w:val="24"/>
        </w:rPr>
        <w:t xml:space="preserve"> élites eclesiásticas y </w:t>
      </w:r>
      <w:r w:rsidR="003B77EB" w:rsidRPr="00201C87">
        <w:rPr>
          <w:rStyle w:val="s1"/>
          <w:rFonts w:ascii="Times New Roman" w:hAnsi="Times New Roman"/>
          <w:i/>
          <w:iCs/>
          <w:sz w:val="24"/>
          <w:szCs w:val="24"/>
        </w:rPr>
        <w:t>civiles</w:t>
      </w:r>
      <w:r w:rsidR="009B315C">
        <w:rPr>
          <w:rStyle w:val="s1"/>
          <w:rFonts w:ascii="Times New Roman" w:hAnsi="Times New Roman"/>
          <w:sz w:val="24"/>
          <w:szCs w:val="24"/>
        </w:rPr>
        <w:t>”.</w:t>
      </w:r>
    </w:p>
    <w:p w14:paraId="7B63877C" w14:textId="47862F7E" w:rsidR="006A0372" w:rsidRPr="0075027A" w:rsidRDefault="00526E31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Un</w:t>
      </w:r>
      <w:r w:rsidR="006B5DE5">
        <w:rPr>
          <w:rStyle w:val="s1"/>
          <w:rFonts w:ascii="Times New Roman" w:hAnsi="Times New Roman"/>
          <w:sz w:val="24"/>
          <w:szCs w:val="24"/>
        </w:rPr>
        <w:t xml:space="preserve"> mapa</w:t>
      </w:r>
      <w:r w:rsidR="00B7344C" w:rsidRPr="0075027A">
        <w:rPr>
          <w:rStyle w:val="s1"/>
          <w:rFonts w:ascii="Times New Roman" w:hAnsi="Times New Roman"/>
          <w:sz w:val="24"/>
          <w:szCs w:val="24"/>
        </w:rPr>
        <w:t xml:space="preserve"> de las</w:t>
      </w:r>
      <w:r w:rsidR="00630A0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7344C" w:rsidRPr="0075027A">
        <w:rPr>
          <w:rStyle w:val="s1"/>
          <w:rFonts w:ascii="Times New Roman" w:hAnsi="Times New Roman"/>
          <w:sz w:val="24"/>
          <w:szCs w:val="24"/>
        </w:rPr>
        <w:t>sesenta universidades existentes</w:t>
      </w:r>
      <w:r w:rsidR="002C23D5" w:rsidRPr="002C23D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C23D5" w:rsidRPr="0075027A">
        <w:rPr>
          <w:rStyle w:val="s1"/>
          <w:rFonts w:ascii="Times New Roman" w:hAnsi="Times New Roman"/>
          <w:sz w:val="24"/>
          <w:szCs w:val="24"/>
        </w:rPr>
        <w:t>en la cristiandad</w:t>
      </w:r>
      <w:r w:rsidR="002C23D5">
        <w:rPr>
          <w:rStyle w:val="s1"/>
          <w:rFonts w:ascii="Times New Roman" w:hAnsi="Times New Roman"/>
          <w:sz w:val="24"/>
          <w:szCs w:val="24"/>
        </w:rPr>
        <w:t xml:space="preserve"> europea</w:t>
      </w:r>
      <w:r w:rsidR="00701C9F" w:rsidRPr="00701C9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701C9F" w:rsidRPr="0075027A">
        <w:rPr>
          <w:rStyle w:val="s1"/>
          <w:rFonts w:ascii="Times New Roman" w:hAnsi="Times New Roman"/>
          <w:sz w:val="24"/>
          <w:szCs w:val="24"/>
        </w:rPr>
        <w:t>a fines del siglo X</w:t>
      </w:r>
      <w:r w:rsidR="00701C9F">
        <w:rPr>
          <w:rStyle w:val="s1"/>
          <w:rFonts w:ascii="Times New Roman" w:hAnsi="Times New Roman"/>
          <w:sz w:val="24"/>
          <w:szCs w:val="24"/>
        </w:rPr>
        <w:t>V</w:t>
      </w:r>
      <w:r w:rsidR="00012BCD">
        <w:rPr>
          <w:rStyle w:val="s1"/>
          <w:rFonts w:ascii="Times New Roman" w:hAnsi="Times New Roman"/>
          <w:sz w:val="24"/>
          <w:szCs w:val="24"/>
        </w:rPr>
        <w:t>—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de</w:t>
      </w:r>
      <w:r w:rsidR="00593632">
        <w:rPr>
          <w:rStyle w:val="s1"/>
          <w:rFonts w:ascii="Times New Roman" w:hAnsi="Times New Roman"/>
          <w:sz w:val="24"/>
          <w:szCs w:val="24"/>
        </w:rPr>
        <w:t>sde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Escocia a Sicilia, entre Lisboa y Cracovi</w:t>
      </w:r>
      <w:r w:rsidR="009A4728">
        <w:rPr>
          <w:rStyle w:val="s1"/>
          <w:rFonts w:ascii="Times New Roman" w:hAnsi="Times New Roman"/>
          <w:sz w:val="24"/>
          <w:szCs w:val="24"/>
        </w:rPr>
        <w:t>a—</w:t>
      </w:r>
      <w:r w:rsidR="00B02285">
        <w:rPr>
          <w:rStyle w:val="s1"/>
          <w:rFonts w:ascii="Times New Roman" w:hAnsi="Times New Roman"/>
          <w:sz w:val="24"/>
          <w:szCs w:val="24"/>
        </w:rPr>
        <w:t>permitiría</w:t>
      </w:r>
      <w:r w:rsidR="00701C9F">
        <w:rPr>
          <w:rStyle w:val="s1"/>
          <w:rFonts w:ascii="Times New Roman" w:hAnsi="Times New Roman"/>
          <w:sz w:val="24"/>
          <w:szCs w:val="24"/>
        </w:rPr>
        <w:t xml:space="preserve"> ver </w:t>
      </w:r>
      <w:r w:rsidR="00E22FFB">
        <w:rPr>
          <w:rStyle w:val="s1"/>
          <w:rFonts w:ascii="Times New Roman" w:hAnsi="Times New Roman"/>
          <w:sz w:val="24"/>
          <w:szCs w:val="24"/>
        </w:rPr>
        <w:t xml:space="preserve">que ninguna de ellas </w:t>
      </w:r>
      <w:r w:rsidR="009A4728">
        <w:rPr>
          <w:rStyle w:val="s1"/>
          <w:rFonts w:ascii="Times New Roman" w:hAnsi="Times New Roman"/>
          <w:sz w:val="24"/>
          <w:szCs w:val="24"/>
        </w:rPr>
        <w:t xml:space="preserve">se </w:t>
      </w:r>
      <w:r w:rsidR="009A4728" w:rsidRPr="0075027A">
        <w:rPr>
          <w:rStyle w:val="s1"/>
          <w:rFonts w:ascii="Times New Roman" w:hAnsi="Times New Roman"/>
          <w:sz w:val="24"/>
          <w:szCs w:val="24"/>
        </w:rPr>
        <w:t>asemejaba</w:t>
      </w:r>
      <w:r w:rsidR="009A4728">
        <w:rPr>
          <w:rStyle w:val="s1"/>
          <w:rFonts w:ascii="Times New Roman" w:hAnsi="Times New Roman"/>
          <w:sz w:val="24"/>
          <w:szCs w:val="24"/>
        </w:rPr>
        <w:t xml:space="preserve"> a</w:t>
      </w:r>
      <w:r w:rsidR="009A4728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A4728">
        <w:rPr>
          <w:rStyle w:val="s1"/>
          <w:rFonts w:ascii="Times New Roman" w:hAnsi="Times New Roman"/>
          <w:sz w:val="24"/>
          <w:szCs w:val="24"/>
        </w:rPr>
        <w:t>cualquiera</w:t>
      </w:r>
      <w:r w:rsidR="009A4728" w:rsidRPr="0075027A">
        <w:rPr>
          <w:rStyle w:val="s1"/>
          <w:rFonts w:ascii="Times New Roman" w:hAnsi="Times New Roman"/>
          <w:sz w:val="24"/>
          <w:szCs w:val="24"/>
        </w:rPr>
        <w:t xml:space="preserve"> otra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2972AF">
        <w:rPr>
          <w:rStyle w:val="s1"/>
          <w:rFonts w:ascii="Times New Roman" w:hAnsi="Times New Roman"/>
          <w:sz w:val="24"/>
          <w:szCs w:val="24"/>
        </w:rPr>
        <w:t>Producto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de la historia </w:t>
      </w:r>
      <w:r w:rsidR="006D2207">
        <w:rPr>
          <w:rStyle w:val="s1"/>
          <w:rFonts w:ascii="Times New Roman" w:hAnsi="Times New Roman"/>
          <w:sz w:val="24"/>
          <w:szCs w:val="24"/>
        </w:rPr>
        <w:t>y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la geografía</w:t>
      </w:r>
      <w:r w:rsidR="001A7C32">
        <w:rPr>
          <w:rStyle w:val="s1"/>
          <w:rFonts w:ascii="Times New Roman" w:hAnsi="Times New Roman"/>
          <w:sz w:val="24"/>
          <w:szCs w:val="24"/>
        </w:rPr>
        <w:t xml:space="preserve">, cada una </w:t>
      </w:r>
      <w:r w:rsidR="009C719B">
        <w:rPr>
          <w:rStyle w:val="s1"/>
          <w:rFonts w:ascii="Times New Roman" w:hAnsi="Times New Roman"/>
          <w:sz w:val="24"/>
          <w:szCs w:val="24"/>
        </w:rPr>
        <w:t xml:space="preserve">tenía su propia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orientación intelectual, función social y </w:t>
      </w:r>
      <w:r w:rsidR="00C36C01">
        <w:rPr>
          <w:rStyle w:val="s1"/>
          <w:rFonts w:ascii="Times New Roman" w:hAnsi="Times New Roman"/>
          <w:sz w:val="24"/>
          <w:szCs w:val="24"/>
        </w:rPr>
        <w:t>arreglos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intern</w:t>
      </w:r>
      <w:r w:rsidR="00C36C01">
        <w:rPr>
          <w:rStyle w:val="s1"/>
          <w:rFonts w:ascii="Times New Roman" w:hAnsi="Times New Roman"/>
          <w:sz w:val="24"/>
          <w:szCs w:val="24"/>
        </w:rPr>
        <w:t>os de trabajo y gobierno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.</w:t>
      </w:r>
      <w:r w:rsidR="005832E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971F6">
        <w:rPr>
          <w:rStyle w:val="s1"/>
          <w:rFonts w:ascii="Times New Roman" w:hAnsi="Times New Roman"/>
          <w:sz w:val="24"/>
          <w:szCs w:val="24"/>
        </w:rPr>
        <w:t xml:space="preserve">Sin embargo, </w:t>
      </w:r>
      <w:r w:rsidR="002D7167">
        <w:rPr>
          <w:rStyle w:val="s1"/>
          <w:rFonts w:ascii="Times New Roman" w:hAnsi="Times New Roman"/>
          <w:sz w:val="24"/>
          <w:szCs w:val="24"/>
        </w:rPr>
        <w:t>quienes formaban</w:t>
      </w:r>
      <w:r w:rsidR="001E6FA5">
        <w:rPr>
          <w:rStyle w:val="s1"/>
          <w:rFonts w:ascii="Times New Roman" w:hAnsi="Times New Roman"/>
          <w:sz w:val="24"/>
          <w:szCs w:val="24"/>
        </w:rPr>
        <w:t xml:space="preserve"> parte de ell</w:t>
      </w:r>
      <w:r w:rsidR="002D7167">
        <w:rPr>
          <w:rStyle w:val="s1"/>
          <w:rFonts w:ascii="Times New Roman" w:hAnsi="Times New Roman"/>
          <w:sz w:val="24"/>
          <w:szCs w:val="24"/>
        </w:rPr>
        <w:t xml:space="preserve">as </w:t>
      </w:r>
      <w:r w:rsidR="001D33F2">
        <w:rPr>
          <w:rStyle w:val="s1"/>
          <w:rFonts w:ascii="Times New Roman" w:hAnsi="Times New Roman"/>
          <w:sz w:val="24"/>
          <w:szCs w:val="24"/>
        </w:rPr>
        <w:t xml:space="preserve">podían fácilmente </w:t>
      </w:r>
      <w:r w:rsidR="00EE4065">
        <w:rPr>
          <w:rStyle w:val="s1"/>
          <w:rFonts w:ascii="Times New Roman" w:hAnsi="Times New Roman"/>
          <w:sz w:val="24"/>
          <w:szCs w:val="24"/>
        </w:rPr>
        <w:t xml:space="preserve">reconocerse </w:t>
      </w:r>
      <w:r w:rsidR="005832E3">
        <w:rPr>
          <w:rStyle w:val="s1"/>
          <w:rFonts w:ascii="Times New Roman" w:hAnsi="Times New Roman"/>
          <w:sz w:val="24"/>
          <w:szCs w:val="24"/>
        </w:rPr>
        <w:t xml:space="preserve">como </w:t>
      </w:r>
      <w:r w:rsidR="00847211">
        <w:rPr>
          <w:rStyle w:val="s1"/>
          <w:rFonts w:ascii="Times New Roman" w:hAnsi="Times New Roman"/>
          <w:sz w:val="24"/>
          <w:szCs w:val="24"/>
        </w:rPr>
        <w:t>miembros de una misma especie institucional;</w:t>
      </w:r>
      <w:r w:rsidR="00C130B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47211">
        <w:rPr>
          <w:rStyle w:val="s1"/>
          <w:rFonts w:ascii="Times New Roman" w:hAnsi="Times New Roman"/>
          <w:sz w:val="24"/>
          <w:szCs w:val="24"/>
        </w:rPr>
        <w:t xml:space="preserve">respondían a </w:t>
      </w:r>
      <w:r w:rsidR="0058172B">
        <w:rPr>
          <w:rStyle w:val="s1"/>
          <w:rFonts w:ascii="Times New Roman" w:hAnsi="Times New Roman"/>
          <w:sz w:val="24"/>
          <w:szCs w:val="24"/>
        </w:rPr>
        <w:t>la misma</w:t>
      </w:r>
      <w:r w:rsidR="00847211">
        <w:rPr>
          <w:rStyle w:val="s1"/>
          <w:rFonts w:ascii="Times New Roman" w:hAnsi="Times New Roman"/>
          <w:sz w:val="24"/>
          <w:szCs w:val="24"/>
        </w:rPr>
        <w:t xml:space="preserve"> idea de universidad.</w:t>
      </w:r>
      <w:r w:rsidR="00074055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096FCE4F" w14:textId="6FBB96F2" w:rsidR="00DB0C00" w:rsidRPr="0075027A" w:rsidRDefault="00DB0C00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 w:rsidRPr="0075027A">
        <w:rPr>
          <w:rStyle w:val="s1"/>
          <w:rFonts w:ascii="Times New Roman" w:hAnsi="Times New Roman"/>
          <w:sz w:val="24"/>
          <w:szCs w:val="24"/>
        </w:rPr>
        <w:t>Hoy</w:t>
      </w:r>
      <w:r w:rsidR="00C75098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D65220">
        <w:rPr>
          <w:rStyle w:val="s1"/>
          <w:rFonts w:ascii="Times New Roman" w:hAnsi="Times New Roman"/>
          <w:sz w:val="24"/>
          <w:szCs w:val="24"/>
        </w:rPr>
        <w:t xml:space="preserve">en </w:t>
      </w:r>
      <w:r w:rsidR="0011361B">
        <w:rPr>
          <w:rStyle w:val="s1"/>
          <w:rFonts w:ascii="Times New Roman" w:hAnsi="Times New Roman"/>
          <w:sz w:val="24"/>
          <w:szCs w:val="24"/>
        </w:rPr>
        <w:t>tanto</w:t>
      </w:r>
      <w:r w:rsidR="00D65220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F535D3">
        <w:rPr>
          <w:rStyle w:val="s1"/>
          <w:rFonts w:ascii="Times New Roman" w:hAnsi="Times New Roman"/>
          <w:sz w:val="24"/>
          <w:szCs w:val="24"/>
        </w:rPr>
        <w:t>presenciamos</w:t>
      </w:r>
      <w:r w:rsidR="006A0C3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una </w:t>
      </w:r>
      <w:r w:rsidR="006A0C35">
        <w:rPr>
          <w:rStyle w:val="s1"/>
          <w:rFonts w:ascii="Times New Roman" w:hAnsi="Times New Roman"/>
          <w:sz w:val="24"/>
          <w:szCs w:val="24"/>
        </w:rPr>
        <w:t xml:space="preserve">verdadera </w:t>
      </w:r>
      <w:r w:rsidRPr="00CF6C5C">
        <w:rPr>
          <w:rStyle w:val="s1"/>
          <w:rFonts w:ascii="Times New Roman" w:hAnsi="Times New Roman"/>
          <w:sz w:val="24"/>
          <w:szCs w:val="24"/>
        </w:rPr>
        <w:t>explosión de ideas</w:t>
      </w:r>
      <w:r w:rsidR="007C020E" w:rsidRPr="00CF6C5C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CF6C5C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4E772B" w:rsidRPr="00CF6C5C">
        <w:rPr>
          <w:rStyle w:val="s1"/>
          <w:rFonts w:ascii="Times New Roman" w:hAnsi="Times New Roman"/>
          <w:sz w:val="24"/>
          <w:szCs w:val="24"/>
        </w:rPr>
        <w:t>universidad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y de </w:t>
      </w:r>
      <w:r w:rsidR="00BB765E">
        <w:rPr>
          <w:rStyle w:val="s1"/>
          <w:rFonts w:ascii="Times New Roman" w:hAnsi="Times New Roman"/>
          <w:sz w:val="24"/>
          <w:szCs w:val="24"/>
        </w:rPr>
        <w:t>organizaciones</w:t>
      </w:r>
      <w:r w:rsidR="004B26B2">
        <w:rPr>
          <w:rStyle w:val="s1"/>
          <w:rFonts w:ascii="Times New Roman" w:hAnsi="Times New Roman"/>
          <w:sz w:val="24"/>
          <w:szCs w:val="24"/>
        </w:rPr>
        <w:t xml:space="preserve"> reconocidas como tales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8423EE">
        <w:rPr>
          <w:rStyle w:val="s1"/>
          <w:rFonts w:ascii="Times New Roman" w:hAnsi="Times New Roman"/>
          <w:sz w:val="24"/>
          <w:szCs w:val="24"/>
        </w:rPr>
        <w:t>Solo</w:t>
      </w:r>
      <w:r w:rsidR="00C7774E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en </w:t>
      </w:r>
      <w:r w:rsidR="00D177AA">
        <w:rPr>
          <w:rStyle w:val="s1"/>
          <w:rFonts w:ascii="Times New Roman" w:hAnsi="Times New Roman"/>
          <w:sz w:val="24"/>
          <w:szCs w:val="24"/>
        </w:rPr>
        <w:t>América Latina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hay más de 4 mil </w:t>
      </w:r>
      <w:r w:rsidR="004D027C">
        <w:rPr>
          <w:rStyle w:val="s1"/>
          <w:rFonts w:ascii="Times New Roman" w:hAnsi="Times New Roman"/>
          <w:sz w:val="24"/>
          <w:szCs w:val="24"/>
        </w:rPr>
        <w:t>de estas instituciones.</w:t>
      </w:r>
    </w:p>
    <w:p w14:paraId="214A60ED" w14:textId="4E97487B" w:rsidR="00DB0C00" w:rsidRPr="0075027A" w:rsidRDefault="00DB0C00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 w:rsidRPr="0075027A">
        <w:rPr>
          <w:rStyle w:val="s1"/>
          <w:rFonts w:ascii="Times New Roman" w:hAnsi="Times New Roman"/>
          <w:sz w:val="24"/>
          <w:szCs w:val="24"/>
        </w:rPr>
        <w:t xml:space="preserve">Dentro de </w:t>
      </w:r>
      <w:r w:rsidR="00346F3B">
        <w:rPr>
          <w:rStyle w:val="s1"/>
          <w:rFonts w:ascii="Times New Roman" w:hAnsi="Times New Roman"/>
          <w:sz w:val="24"/>
          <w:szCs w:val="24"/>
        </w:rPr>
        <w:t>ese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universo, l</w:t>
      </w:r>
      <w:r w:rsidR="00E33C97">
        <w:rPr>
          <w:rStyle w:val="s1"/>
          <w:rFonts w:ascii="Times New Roman" w:hAnsi="Times New Roman"/>
          <w:sz w:val="24"/>
          <w:szCs w:val="24"/>
        </w:rPr>
        <w:t xml:space="preserve">as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formas y categorías de universidades son </w:t>
      </w:r>
      <w:r w:rsidR="004B6FB7">
        <w:rPr>
          <w:rStyle w:val="s1"/>
          <w:rFonts w:ascii="Times New Roman" w:hAnsi="Times New Roman"/>
          <w:sz w:val="24"/>
          <w:szCs w:val="24"/>
        </w:rPr>
        <w:t>numeros</w:t>
      </w:r>
      <w:r w:rsidR="00E33C97">
        <w:rPr>
          <w:rStyle w:val="s1"/>
          <w:rFonts w:ascii="Times New Roman" w:hAnsi="Times New Roman"/>
          <w:sz w:val="24"/>
          <w:szCs w:val="24"/>
        </w:rPr>
        <w:t>as</w:t>
      </w:r>
      <w:r w:rsidR="00D31D58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D31D58" w:rsidRPr="007B66E9">
        <w:rPr>
          <w:rStyle w:val="s1"/>
          <w:rFonts w:ascii="Times New Roman" w:hAnsi="Times New Roman"/>
          <w:b/>
          <w:bCs/>
          <w:sz w:val="24"/>
          <w:szCs w:val="24"/>
        </w:rPr>
        <w:t>diferenci</w:t>
      </w:r>
      <w:r w:rsidR="00C41ED4" w:rsidRPr="007B66E9">
        <w:rPr>
          <w:rStyle w:val="s1"/>
          <w:rFonts w:ascii="Times New Roman" w:hAnsi="Times New Roman"/>
          <w:b/>
          <w:bCs/>
          <w:sz w:val="24"/>
          <w:szCs w:val="24"/>
        </w:rPr>
        <w:t>ándose</w:t>
      </w:r>
      <w:r w:rsidR="00D31D5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027B2">
        <w:rPr>
          <w:rStyle w:val="s1"/>
          <w:rFonts w:ascii="Times New Roman" w:hAnsi="Times New Roman"/>
          <w:sz w:val="24"/>
          <w:szCs w:val="24"/>
        </w:rPr>
        <w:t xml:space="preserve">en múltiples </w:t>
      </w:r>
      <w:r w:rsidR="003072B2">
        <w:rPr>
          <w:rStyle w:val="s1"/>
          <w:rFonts w:ascii="Times New Roman" w:hAnsi="Times New Roman"/>
          <w:sz w:val="24"/>
          <w:szCs w:val="24"/>
        </w:rPr>
        <w:t xml:space="preserve">aspectos: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tamaño, propiedad, misión, funciones, </w:t>
      </w:r>
      <w:r w:rsidR="000671DA" w:rsidRPr="0075027A">
        <w:rPr>
          <w:rStyle w:val="s1"/>
          <w:rFonts w:ascii="Times New Roman" w:hAnsi="Times New Roman"/>
          <w:sz w:val="24"/>
          <w:szCs w:val="24"/>
        </w:rPr>
        <w:t>antigüedad, reputación,</w:t>
      </w:r>
      <w:r w:rsidR="00D70DF6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75027A">
        <w:rPr>
          <w:rStyle w:val="s1"/>
          <w:rFonts w:ascii="Times New Roman" w:hAnsi="Times New Roman"/>
          <w:sz w:val="24"/>
          <w:szCs w:val="24"/>
        </w:rPr>
        <w:t>grados de complejidad</w:t>
      </w:r>
      <w:r w:rsidR="00C41ED4">
        <w:rPr>
          <w:rStyle w:val="s1"/>
          <w:rFonts w:ascii="Times New Roman" w:hAnsi="Times New Roman"/>
          <w:sz w:val="24"/>
          <w:szCs w:val="24"/>
        </w:rPr>
        <w:t xml:space="preserve"> organizativa</w:t>
      </w:r>
      <w:r w:rsidRPr="0075027A">
        <w:rPr>
          <w:rStyle w:val="s1"/>
          <w:rFonts w:ascii="Times New Roman" w:hAnsi="Times New Roman"/>
          <w:sz w:val="24"/>
          <w:szCs w:val="24"/>
        </w:rPr>
        <w:t>, composición de</w:t>
      </w:r>
      <w:r w:rsidR="000476FD">
        <w:rPr>
          <w:rStyle w:val="s1"/>
          <w:rFonts w:ascii="Times New Roman" w:hAnsi="Times New Roman"/>
          <w:sz w:val="24"/>
          <w:szCs w:val="24"/>
        </w:rPr>
        <w:t>l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cuerpo académico, origen socioeconómico de los estudiantes, áreas de conocimiento</w:t>
      </w:r>
      <w:r w:rsidR="006B361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A6FBA">
        <w:rPr>
          <w:rStyle w:val="s1"/>
          <w:rFonts w:ascii="Times New Roman" w:hAnsi="Times New Roman"/>
          <w:sz w:val="24"/>
          <w:szCs w:val="24"/>
        </w:rPr>
        <w:t>atendidas</w:t>
      </w:r>
      <w:r w:rsidRPr="0075027A">
        <w:rPr>
          <w:rStyle w:val="s1"/>
          <w:rFonts w:ascii="Times New Roman" w:hAnsi="Times New Roman"/>
          <w:sz w:val="24"/>
          <w:szCs w:val="24"/>
        </w:rPr>
        <w:t>, grados y títulos</w:t>
      </w:r>
      <w:r w:rsidR="001A6FBA">
        <w:rPr>
          <w:rStyle w:val="s1"/>
          <w:rFonts w:ascii="Times New Roman" w:hAnsi="Times New Roman"/>
          <w:sz w:val="24"/>
          <w:szCs w:val="24"/>
        </w:rPr>
        <w:t xml:space="preserve"> otorgados</w:t>
      </w:r>
      <w:r w:rsidRPr="0075027A">
        <w:rPr>
          <w:rStyle w:val="s1"/>
          <w:rFonts w:ascii="Times New Roman" w:hAnsi="Times New Roman"/>
          <w:sz w:val="24"/>
          <w:szCs w:val="24"/>
        </w:rPr>
        <w:t>, modalidades de investigación, fuentes de financiamiento</w:t>
      </w:r>
      <w:r w:rsidR="000476FD">
        <w:rPr>
          <w:rStyle w:val="s1"/>
          <w:rFonts w:ascii="Times New Roman" w:hAnsi="Times New Roman"/>
          <w:sz w:val="24"/>
          <w:szCs w:val="24"/>
        </w:rPr>
        <w:t>, arreglos de gobierno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D05A87">
        <w:rPr>
          <w:rStyle w:val="s1"/>
          <w:rFonts w:ascii="Times New Roman" w:hAnsi="Times New Roman"/>
          <w:sz w:val="24"/>
          <w:szCs w:val="24"/>
        </w:rPr>
        <w:t>otros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370FC">
        <w:rPr>
          <w:rStyle w:val="s1"/>
          <w:rFonts w:ascii="Times New Roman" w:hAnsi="Times New Roman"/>
          <w:sz w:val="24"/>
          <w:szCs w:val="24"/>
        </w:rPr>
        <w:t>más.</w:t>
      </w:r>
      <w:r w:rsidRPr="0075027A">
        <w:rPr>
          <w:rStyle w:val="apple-converted-space"/>
          <w:rFonts w:ascii="Times New Roman" w:hAnsi="Times New Roman"/>
          <w:sz w:val="24"/>
          <w:szCs w:val="24"/>
        </w:rPr>
        <w:t> </w:t>
      </w:r>
    </w:p>
    <w:p w14:paraId="4834957B" w14:textId="74D33B56" w:rsidR="00B23A35" w:rsidRDefault="00D70DF6" w:rsidP="00AF48AD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A </w:t>
      </w:r>
      <w:r w:rsidR="002161BD">
        <w:rPr>
          <w:rStyle w:val="s1"/>
          <w:rFonts w:ascii="Times New Roman" w:hAnsi="Times New Roman"/>
          <w:sz w:val="24"/>
          <w:szCs w:val="24"/>
        </w:rPr>
        <w:t xml:space="preserve">una escala </w:t>
      </w:r>
      <w:r w:rsidR="00CF4FBF">
        <w:rPr>
          <w:rStyle w:val="s1"/>
          <w:rFonts w:ascii="Times New Roman" w:hAnsi="Times New Roman"/>
          <w:sz w:val="24"/>
          <w:szCs w:val="24"/>
        </w:rPr>
        <w:t xml:space="preserve">más </w:t>
      </w:r>
      <w:r w:rsidR="002161BD">
        <w:rPr>
          <w:rStyle w:val="s1"/>
          <w:rFonts w:ascii="Times New Roman" w:hAnsi="Times New Roman"/>
          <w:sz w:val="24"/>
          <w:szCs w:val="24"/>
        </w:rPr>
        <w:t xml:space="preserve">reducida, </w:t>
      </w:r>
      <w:r w:rsidR="00491385">
        <w:rPr>
          <w:rStyle w:val="s1"/>
          <w:rFonts w:ascii="Times New Roman" w:hAnsi="Times New Roman"/>
          <w:sz w:val="24"/>
          <w:szCs w:val="24"/>
        </w:rPr>
        <w:t xml:space="preserve">un fenómeno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similar</w:t>
      </w:r>
      <w:r w:rsidRPr="00D70DF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95BDD">
        <w:rPr>
          <w:rStyle w:val="s1"/>
          <w:rFonts w:ascii="Times New Roman" w:hAnsi="Times New Roman"/>
          <w:sz w:val="24"/>
          <w:szCs w:val="24"/>
        </w:rPr>
        <w:t>ocurre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95BDD">
        <w:rPr>
          <w:rStyle w:val="s1"/>
          <w:rFonts w:ascii="Times New Roman" w:hAnsi="Times New Roman"/>
          <w:sz w:val="24"/>
          <w:szCs w:val="24"/>
        </w:rPr>
        <w:t xml:space="preserve">con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la </w:t>
      </w:r>
      <w:r w:rsidRPr="00F34908">
        <w:rPr>
          <w:rStyle w:val="s1"/>
          <w:rFonts w:ascii="Times New Roman" w:hAnsi="Times New Roman"/>
          <w:b/>
          <w:bCs/>
          <w:sz w:val="24"/>
          <w:szCs w:val="24"/>
        </w:rPr>
        <w:t>idea de universidad</w:t>
      </w:r>
      <w:r w:rsidR="00DA21E3">
        <w:rPr>
          <w:rStyle w:val="s1"/>
          <w:rFonts w:ascii="Times New Roman" w:hAnsi="Times New Roman"/>
          <w:sz w:val="24"/>
          <w:szCs w:val="24"/>
        </w:rPr>
        <w:t>.</w:t>
      </w:r>
      <w:r w:rsidR="00B23A35">
        <w:rPr>
          <w:rStyle w:val="s1"/>
          <w:rFonts w:ascii="Times New Roman" w:hAnsi="Times New Roman"/>
          <w:sz w:val="24"/>
          <w:szCs w:val="24"/>
        </w:rPr>
        <w:t xml:space="preserve"> De hecho, un reciente estudio contabiliza más de doscientos diferentes conceptos de </w:t>
      </w:r>
      <w:r w:rsidR="00DA21E3">
        <w:rPr>
          <w:rStyle w:val="s1"/>
          <w:rFonts w:ascii="Times New Roman" w:hAnsi="Times New Roman"/>
          <w:sz w:val="24"/>
          <w:szCs w:val="24"/>
        </w:rPr>
        <w:t xml:space="preserve">esta </w:t>
      </w:r>
      <w:r w:rsidR="00561FBF">
        <w:rPr>
          <w:rStyle w:val="s1"/>
          <w:rFonts w:ascii="Times New Roman" w:hAnsi="Times New Roman"/>
          <w:sz w:val="24"/>
          <w:szCs w:val="24"/>
        </w:rPr>
        <w:t>institución</w:t>
      </w:r>
      <w:r w:rsidR="00DA21E3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7A4400">
        <w:rPr>
          <w:rStyle w:val="s1"/>
          <w:rFonts w:ascii="Times New Roman" w:hAnsi="Times New Roman"/>
          <w:sz w:val="24"/>
          <w:szCs w:val="24"/>
        </w:rPr>
        <w:t xml:space="preserve">En paralelo, </w:t>
      </w:r>
      <w:r w:rsidR="00DA21E3">
        <w:rPr>
          <w:rStyle w:val="s1"/>
          <w:rFonts w:ascii="Times New Roman" w:hAnsi="Times New Roman"/>
          <w:sz w:val="24"/>
          <w:szCs w:val="24"/>
        </w:rPr>
        <w:t xml:space="preserve">se </w:t>
      </w:r>
      <w:r w:rsidR="00FF7B91">
        <w:rPr>
          <w:rStyle w:val="s1"/>
          <w:rFonts w:ascii="Times New Roman" w:hAnsi="Times New Roman"/>
          <w:sz w:val="24"/>
          <w:szCs w:val="24"/>
        </w:rPr>
        <w:t>han publicado dos volúmenes que reúnen 65 textos</w:t>
      </w:r>
      <w:r w:rsidR="004F048A">
        <w:rPr>
          <w:rStyle w:val="s1"/>
          <w:rFonts w:ascii="Times New Roman" w:hAnsi="Times New Roman"/>
          <w:sz w:val="24"/>
          <w:szCs w:val="24"/>
        </w:rPr>
        <w:t xml:space="preserve"> de</w:t>
      </w:r>
      <w:r w:rsidR="00497F9D">
        <w:rPr>
          <w:rStyle w:val="s1"/>
          <w:rFonts w:ascii="Times New Roman" w:hAnsi="Times New Roman"/>
          <w:sz w:val="24"/>
          <w:szCs w:val="24"/>
        </w:rPr>
        <w:t xml:space="preserve">l área de las humanidades </w:t>
      </w:r>
      <w:r w:rsidR="0013424C">
        <w:rPr>
          <w:rStyle w:val="s1"/>
          <w:rFonts w:ascii="Times New Roman" w:hAnsi="Times New Roman"/>
          <w:sz w:val="24"/>
          <w:szCs w:val="24"/>
        </w:rPr>
        <w:t>dedicados a ideas modernas y contemporáneas de la universidad.</w:t>
      </w:r>
      <w:r w:rsidR="00561FBF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5C160E81" w14:textId="2CB1D7CE" w:rsidR="003E0FE7" w:rsidRPr="00CD440A" w:rsidRDefault="001F2DFC" w:rsidP="00AF48AD">
      <w:pPr>
        <w:pStyle w:val="p2"/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El hecho es que se ha producido </w:t>
      </w:r>
      <w:r w:rsidR="00903860">
        <w:rPr>
          <w:rStyle w:val="s1"/>
          <w:rFonts w:ascii="Times New Roman" w:hAnsi="Times New Roman"/>
          <w:sz w:val="24"/>
          <w:szCs w:val="24"/>
        </w:rPr>
        <w:t xml:space="preserve">un gran desorden y confusión </w:t>
      </w:r>
      <w:r w:rsidR="00BF39B3">
        <w:rPr>
          <w:rStyle w:val="s1"/>
          <w:rFonts w:ascii="Times New Roman" w:hAnsi="Times New Roman"/>
          <w:sz w:val="24"/>
          <w:szCs w:val="24"/>
        </w:rPr>
        <w:t xml:space="preserve">respecto de la identidad </w:t>
      </w:r>
      <w:r w:rsidR="009E13FB">
        <w:rPr>
          <w:rStyle w:val="s1"/>
          <w:rFonts w:ascii="Times New Roman" w:hAnsi="Times New Roman"/>
          <w:sz w:val="24"/>
          <w:szCs w:val="24"/>
        </w:rPr>
        <w:t>de las</w:t>
      </w:r>
      <w:r w:rsidR="00BF39B3">
        <w:rPr>
          <w:rStyle w:val="s1"/>
          <w:rFonts w:ascii="Times New Roman" w:hAnsi="Times New Roman"/>
          <w:sz w:val="24"/>
          <w:szCs w:val="24"/>
        </w:rPr>
        <w:t xml:space="preserve"> instituciones y el vínculo entre ideas y </w:t>
      </w:r>
      <w:r w:rsidR="009E13FB">
        <w:rPr>
          <w:rStyle w:val="s1"/>
          <w:rFonts w:ascii="Times New Roman" w:hAnsi="Times New Roman"/>
          <w:sz w:val="24"/>
          <w:szCs w:val="24"/>
        </w:rPr>
        <w:t>organizaciones, tanto conceptual como práctic</w:t>
      </w:r>
      <w:r w:rsidR="00A556E8">
        <w:rPr>
          <w:rStyle w:val="s1"/>
          <w:rFonts w:ascii="Times New Roman" w:hAnsi="Times New Roman"/>
          <w:sz w:val="24"/>
          <w:szCs w:val="24"/>
        </w:rPr>
        <w:t>o</w:t>
      </w:r>
      <w:r w:rsidR="009E13FB">
        <w:rPr>
          <w:rStyle w:val="s1"/>
          <w:rFonts w:ascii="Times New Roman" w:hAnsi="Times New Roman"/>
          <w:sz w:val="24"/>
          <w:szCs w:val="24"/>
        </w:rPr>
        <w:t>.</w:t>
      </w:r>
      <w:r w:rsidR="00BF39B3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59874E3F" w14:textId="1E16733E" w:rsidR="007C2875" w:rsidRPr="0075027A" w:rsidRDefault="00787478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Po</w:t>
      </w:r>
      <w:r w:rsidR="00425D27">
        <w:rPr>
          <w:rStyle w:val="s1"/>
          <w:rFonts w:ascii="Times New Roman" w:hAnsi="Times New Roman"/>
          <w:sz w:val="24"/>
          <w:szCs w:val="24"/>
        </w:rPr>
        <w:t xml:space="preserve">stulo </w:t>
      </w:r>
      <w:r w:rsidR="0045327C">
        <w:rPr>
          <w:rStyle w:val="s1"/>
          <w:rFonts w:ascii="Times New Roman" w:hAnsi="Times New Roman"/>
          <w:sz w:val="24"/>
          <w:szCs w:val="24"/>
        </w:rPr>
        <w:t>que</w:t>
      </w:r>
      <w:r w:rsidR="00786DF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la </w:t>
      </w:r>
      <w:r w:rsidR="00DB0C00" w:rsidRPr="00903429">
        <w:rPr>
          <w:rStyle w:val="s1"/>
          <w:rFonts w:ascii="Times New Roman" w:hAnsi="Times New Roman"/>
          <w:b/>
          <w:bCs/>
          <w:sz w:val="24"/>
          <w:szCs w:val="24"/>
        </w:rPr>
        <w:t>incomodidad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que</w:t>
      </w:r>
      <w:r w:rsidR="0069771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sienten </w:t>
      </w:r>
      <w:r w:rsidR="002E1F08">
        <w:rPr>
          <w:rStyle w:val="s1"/>
          <w:rFonts w:ascii="Times New Roman" w:hAnsi="Times New Roman"/>
          <w:sz w:val="24"/>
          <w:szCs w:val="24"/>
        </w:rPr>
        <w:t xml:space="preserve">algunos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miembros de </w:t>
      </w:r>
      <w:r w:rsidR="001D1DB4" w:rsidRPr="0075027A">
        <w:rPr>
          <w:rStyle w:val="s1"/>
          <w:rFonts w:ascii="Times New Roman" w:hAnsi="Times New Roman"/>
          <w:sz w:val="24"/>
          <w:szCs w:val="24"/>
        </w:rPr>
        <w:t>esta</w:t>
      </w:r>
      <w:r w:rsidR="001D1DB4">
        <w:rPr>
          <w:rStyle w:val="s1"/>
          <w:rFonts w:ascii="Times New Roman" w:hAnsi="Times New Roman"/>
          <w:sz w:val="24"/>
          <w:szCs w:val="24"/>
        </w:rPr>
        <w:t>s</w:t>
      </w:r>
      <w:r w:rsidR="001D1DB4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16F3D" w:rsidRPr="0075027A">
        <w:rPr>
          <w:rStyle w:val="s1"/>
          <w:rFonts w:ascii="Times New Roman" w:hAnsi="Times New Roman"/>
          <w:sz w:val="24"/>
          <w:szCs w:val="24"/>
        </w:rPr>
        <w:t>organizaciones,</w:t>
      </w:r>
      <w:r w:rsidR="00B16F3D">
        <w:rPr>
          <w:rStyle w:val="s1"/>
          <w:rFonts w:ascii="Times New Roman" w:hAnsi="Times New Roman"/>
          <w:sz w:val="24"/>
          <w:szCs w:val="24"/>
        </w:rPr>
        <w:t xml:space="preserve"> a veces </w:t>
      </w:r>
      <w:r w:rsidR="00B16F3D" w:rsidRPr="0075027A">
        <w:rPr>
          <w:rStyle w:val="s1"/>
          <w:rFonts w:ascii="Times New Roman" w:hAnsi="Times New Roman"/>
          <w:sz w:val="24"/>
          <w:szCs w:val="24"/>
        </w:rPr>
        <w:t>incluso</w:t>
      </w:r>
      <w:r w:rsidR="00FA366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quienes</w:t>
      </w:r>
      <w:r w:rsidR="007A7583">
        <w:rPr>
          <w:rStyle w:val="s1"/>
          <w:rFonts w:ascii="Times New Roman" w:hAnsi="Times New Roman"/>
          <w:sz w:val="24"/>
          <w:szCs w:val="24"/>
        </w:rPr>
        <w:t xml:space="preserve"> nos dedicamos a su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estudi</w:t>
      </w:r>
      <w:r w:rsidR="007A7583">
        <w:rPr>
          <w:rStyle w:val="s1"/>
          <w:rFonts w:ascii="Times New Roman" w:hAnsi="Times New Roman"/>
          <w:sz w:val="24"/>
          <w:szCs w:val="24"/>
        </w:rPr>
        <w:t>o</w:t>
      </w:r>
      <w:r w:rsidR="005E3441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E21838">
        <w:rPr>
          <w:rStyle w:val="s1"/>
          <w:rFonts w:ascii="Times New Roman" w:hAnsi="Times New Roman"/>
          <w:sz w:val="24"/>
          <w:szCs w:val="24"/>
        </w:rPr>
        <w:t>tiene</w:t>
      </w:r>
      <w:r w:rsidR="00BB6B40" w:rsidRPr="00BB6B4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B6B40">
        <w:rPr>
          <w:rStyle w:val="s1"/>
          <w:rFonts w:ascii="Times New Roman" w:hAnsi="Times New Roman"/>
          <w:sz w:val="24"/>
          <w:szCs w:val="24"/>
        </w:rPr>
        <w:t>seguramente</w:t>
      </w:r>
      <w:r w:rsidR="00E2183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que ver</w:t>
      </w:r>
      <w:r w:rsidR="00BB6B4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con la pérdida de </w:t>
      </w:r>
      <w:r w:rsidR="00463167">
        <w:rPr>
          <w:rStyle w:val="s1"/>
          <w:rFonts w:ascii="Times New Roman" w:hAnsi="Times New Roman"/>
          <w:sz w:val="24"/>
          <w:szCs w:val="24"/>
        </w:rPr>
        <w:t xml:space="preserve">una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identidad</w:t>
      </w:r>
      <w:r w:rsidR="00463167">
        <w:rPr>
          <w:rStyle w:val="s1"/>
          <w:rFonts w:ascii="Times New Roman" w:hAnsi="Times New Roman"/>
          <w:sz w:val="24"/>
          <w:szCs w:val="24"/>
        </w:rPr>
        <w:t xml:space="preserve"> fija</w:t>
      </w:r>
      <w:r w:rsidR="00986F07">
        <w:rPr>
          <w:rStyle w:val="s1"/>
          <w:rFonts w:ascii="Times New Roman" w:hAnsi="Times New Roman"/>
          <w:sz w:val="24"/>
          <w:szCs w:val="24"/>
        </w:rPr>
        <w:t xml:space="preserve"> de nuestra institución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y </w:t>
      </w:r>
      <w:r w:rsidR="00463167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986F07">
        <w:rPr>
          <w:rStyle w:val="s1"/>
          <w:rFonts w:ascii="Times New Roman" w:hAnsi="Times New Roman"/>
          <w:sz w:val="24"/>
          <w:szCs w:val="24"/>
        </w:rPr>
        <w:t>su</w:t>
      </w:r>
      <w:r w:rsidR="0046316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722C3">
        <w:rPr>
          <w:rStyle w:val="s1"/>
          <w:rFonts w:ascii="Times New Roman" w:hAnsi="Times New Roman"/>
          <w:sz w:val="24"/>
          <w:szCs w:val="24"/>
        </w:rPr>
        <w:t>significado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B471E">
        <w:rPr>
          <w:rStyle w:val="s1"/>
          <w:rFonts w:ascii="Times New Roman" w:hAnsi="Times New Roman"/>
          <w:sz w:val="24"/>
          <w:szCs w:val="24"/>
        </w:rPr>
        <w:t xml:space="preserve">y papel en la sociedad y la cultura. </w:t>
      </w:r>
      <w:r w:rsidR="004C1CF7">
        <w:rPr>
          <w:rStyle w:val="s1"/>
          <w:rFonts w:ascii="Times New Roman" w:hAnsi="Times New Roman"/>
          <w:sz w:val="24"/>
          <w:szCs w:val="24"/>
        </w:rPr>
        <w:t xml:space="preserve">No recurriré al consabido </w:t>
      </w:r>
      <w:r w:rsidR="00A816AF">
        <w:rPr>
          <w:rStyle w:val="s1"/>
          <w:rFonts w:ascii="Times New Roman" w:hAnsi="Times New Roman"/>
          <w:sz w:val="24"/>
          <w:szCs w:val="24"/>
        </w:rPr>
        <w:t xml:space="preserve">cliché de </w:t>
      </w:r>
      <w:r w:rsidR="002F5FC1">
        <w:rPr>
          <w:rStyle w:val="s1"/>
          <w:rFonts w:ascii="Times New Roman" w:hAnsi="Times New Roman"/>
          <w:sz w:val="24"/>
          <w:szCs w:val="24"/>
        </w:rPr>
        <w:t xml:space="preserve">que </w:t>
      </w:r>
      <w:r w:rsidR="002F5FC1" w:rsidRPr="00C05ED8">
        <w:rPr>
          <w:rStyle w:val="s1"/>
          <w:rFonts w:ascii="Times New Roman" w:hAnsi="Times New Roman"/>
          <w:i/>
          <w:iCs/>
          <w:sz w:val="24"/>
          <w:szCs w:val="24"/>
        </w:rPr>
        <w:t xml:space="preserve">la universidad está en </w:t>
      </w:r>
      <w:r w:rsidR="002F5FC1" w:rsidRPr="00C05ED8">
        <w:rPr>
          <w:rStyle w:val="s1"/>
          <w:rFonts w:ascii="Times New Roman" w:hAnsi="Times New Roman"/>
          <w:i/>
          <w:iCs/>
          <w:sz w:val="24"/>
          <w:szCs w:val="24"/>
        </w:rPr>
        <w:lastRenderedPageBreak/>
        <w:t>crisis</w:t>
      </w:r>
      <w:r w:rsidR="0015058F">
        <w:rPr>
          <w:rStyle w:val="s1"/>
          <w:rFonts w:ascii="Times New Roman" w:hAnsi="Times New Roman"/>
          <w:sz w:val="24"/>
          <w:szCs w:val="24"/>
        </w:rPr>
        <w:t>, sino qu</w:t>
      </w:r>
      <w:r w:rsidR="006D7E9A">
        <w:rPr>
          <w:rStyle w:val="s1"/>
          <w:rFonts w:ascii="Times New Roman" w:hAnsi="Times New Roman"/>
          <w:sz w:val="24"/>
          <w:szCs w:val="24"/>
        </w:rPr>
        <w:t>e—basado en mi experienci</w:t>
      </w:r>
      <w:r w:rsidR="008D1B76">
        <w:rPr>
          <w:rStyle w:val="s1"/>
          <w:rFonts w:ascii="Times New Roman" w:hAnsi="Times New Roman"/>
          <w:sz w:val="24"/>
          <w:szCs w:val="24"/>
        </w:rPr>
        <w:t>a—</w:t>
      </w:r>
      <w:r w:rsidR="007C2875">
        <w:rPr>
          <w:rStyle w:val="s1"/>
          <w:rFonts w:ascii="Times New Roman" w:hAnsi="Times New Roman"/>
          <w:sz w:val="24"/>
          <w:szCs w:val="24"/>
        </w:rPr>
        <w:t>analizaré</w:t>
      </w:r>
      <w:r w:rsidR="00136AB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C76F5">
        <w:rPr>
          <w:rStyle w:val="s1"/>
          <w:rFonts w:ascii="Times New Roman" w:hAnsi="Times New Roman"/>
          <w:sz w:val="24"/>
          <w:szCs w:val="24"/>
        </w:rPr>
        <w:t>algunos aspectos d</w:t>
      </w:r>
      <w:r w:rsidR="00136AB5">
        <w:rPr>
          <w:rStyle w:val="s1"/>
          <w:rFonts w:ascii="Times New Roman" w:hAnsi="Times New Roman"/>
          <w:sz w:val="24"/>
          <w:szCs w:val="24"/>
        </w:rPr>
        <w:t>el juego</w:t>
      </w:r>
      <w:r w:rsidR="00B93258">
        <w:rPr>
          <w:rStyle w:val="s1"/>
          <w:rFonts w:ascii="Times New Roman" w:hAnsi="Times New Roman"/>
          <w:sz w:val="24"/>
          <w:szCs w:val="24"/>
        </w:rPr>
        <w:t xml:space="preserve"> existe</w:t>
      </w:r>
      <w:r w:rsidR="00EB67E7">
        <w:rPr>
          <w:rStyle w:val="s1"/>
          <w:rFonts w:ascii="Times New Roman" w:hAnsi="Times New Roman"/>
          <w:sz w:val="24"/>
          <w:szCs w:val="24"/>
        </w:rPr>
        <w:t>nte</w:t>
      </w:r>
      <w:r w:rsidR="00B93258">
        <w:rPr>
          <w:rStyle w:val="s1"/>
          <w:rFonts w:ascii="Times New Roman" w:hAnsi="Times New Roman"/>
          <w:sz w:val="24"/>
          <w:szCs w:val="24"/>
        </w:rPr>
        <w:t xml:space="preserve"> entre </w:t>
      </w:r>
      <w:r w:rsidR="00372040">
        <w:rPr>
          <w:rStyle w:val="s1"/>
          <w:rFonts w:ascii="Times New Roman" w:hAnsi="Times New Roman"/>
          <w:sz w:val="24"/>
          <w:szCs w:val="24"/>
        </w:rPr>
        <w:t xml:space="preserve">ideas de </w:t>
      </w:r>
      <w:r w:rsidR="000E268E">
        <w:rPr>
          <w:rStyle w:val="s1"/>
          <w:rFonts w:ascii="Times New Roman" w:hAnsi="Times New Roman"/>
          <w:sz w:val="24"/>
          <w:szCs w:val="24"/>
        </w:rPr>
        <w:t>universidad</w:t>
      </w:r>
      <w:r w:rsidR="00372040">
        <w:rPr>
          <w:rStyle w:val="s1"/>
          <w:rFonts w:ascii="Times New Roman" w:hAnsi="Times New Roman"/>
          <w:sz w:val="24"/>
          <w:szCs w:val="24"/>
        </w:rPr>
        <w:t xml:space="preserve"> y las </w:t>
      </w:r>
      <w:r w:rsidR="00537432">
        <w:rPr>
          <w:rStyle w:val="s1"/>
          <w:rFonts w:ascii="Times New Roman" w:hAnsi="Times New Roman"/>
          <w:sz w:val="24"/>
          <w:szCs w:val="24"/>
        </w:rPr>
        <w:t xml:space="preserve">instituciones </w:t>
      </w:r>
      <w:r w:rsidR="008D7414">
        <w:rPr>
          <w:rStyle w:val="s1"/>
          <w:rFonts w:ascii="Times New Roman" w:hAnsi="Times New Roman"/>
          <w:sz w:val="24"/>
          <w:szCs w:val="24"/>
        </w:rPr>
        <w:t xml:space="preserve">que </w:t>
      </w:r>
      <w:r w:rsidR="00537432">
        <w:rPr>
          <w:rStyle w:val="s1"/>
          <w:rFonts w:ascii="Times New Roman" w:hAnsi="Times New Roman"/>
          <w:sz w:val="24"/>
          <w:szCs w:val="24"/>
        </w:rPr>
        <w:t xml:space="preserve">las </w:t>
      </w:r>
      <w:r w:rsidR="00773DA4">
        <w:rPr>
          <w:rStyle w:val="s1"/>
          <w:rFonts w:ascii="Times New Roman" w:hAnsi="Times New Roman"/>
          <w:sz w:val="24"/>
          <w:szCs w:val="24"/>
        </w:rPr>
        <w:t>inscriben</w:t>
      </w:r>
      <w:r w:rsidR="00B37A0F">
        <w:rPr>
          <w:rStyle w:val="s1"/>
          <w:rFonts w:ascii="Times New Roman" w:hAnsi="Times New Roman"/>
          <w:sz w:val="24"/>
          <w:szCs w:val="24"/>
        </w:rPr>
        <w:t>.</w:t>
      </w:r>
      <w:r w:rsidR="00D60535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754012A5" w14:textId="047E0E99" w:rsidR="00DB0C00" w:rsidRPr="0075027A" w:rsidRDefault="005A5CCA" w:rsidP="00716064">
      <w:pPr>
        <w:pStyle w:val="p1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14:paraId="3618492A" w14:textId="36CB37B3" w:rsidR="00DB0C00" w:rsidRPr="00533E1E" w:rsidRDefault="00DB0C00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 w:rsidRPr="0075027A">
        <w:rPr>
          <w:rStyle w:val="s1"/>
          <w:rFonts w:ascii="Times New Roman" w:hAnsi="Times New Roman"/>
          <w:sz w:val="24"/>
          <w:szCs w:val="24"/>
        </w:rPr>
        <w:t>Personalmente</w:t>
      </w:r>
      <w:r w:rsidR="006463EB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C2DF0">
        <w:rPr>
          <w:rStyle w:val="s1"/>
          <w:rFonts w:ascii="Times New Roman" w:hAnsi="Times New Roman"/>
          <w:sz w:val="24"/>
          <w:szCs w:val="24"/>
        </w:rPr>
        <w:t>he</w:t>
      </w:r>
      <w:r w:rsidR="00300C9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51B04">
        <w:rPr>
          <w:rStyle w:val="s1"/>
          <w:rFonts w:ascii="Times New Roman" w:hAnsi="Times New Roman"/>
          <w:sz w:val="24"/>
          <w:szCs w:val="24"/>
        </w:rPr>
        <w:t xml:space="preserve">sido parte de ese </w:t>
      </w:r>
      <w:r w:rsidR="00296946">
        <w:rPr>
          <w:rStyle w:val="s1"/>
          <w:rFonts w:ascii="Times New Roman" w:hAnsi="Times New Roman"/>
          <w:sz w:val="24"/>
          <w:szCs w:val="24"/>
        </w:rPr>
        <w:t xml:space="preserve">juego </w:t>
      </w:r>
      <w:r w:rsidR="006463EB">
        <w:rPr>
          <w:rStyle w:val="s1"/>
          <w:rFonts w:ascii="Times New Roman" w:hAnsi="Times New Roman"/>
          <w:sz w:val="24"/>
          <w:szCs w:val="24"/>
        </w:rPr>
        <w:t xml:space="preserve">durante </w:t>
      </w:r>
      <w:r w:rsidR="006463EB" w:rsidRPr="0075027A">
        <w:rPr>
          <w:rStyle w:val="s1"/>
          <w:rFonts w:ascii="Times New Roman" w:hAnsi="Times New Roman"/>
          <w:sz w:val="24"/>
          <w:szCs w:val="24"/>
        </w:rPr>
        <w:t>casi sesenta años</w:t>
      </w:r>
      <w:r w:rsidRPr="0075027A">
        <w:rPr>
          <w:rStyle w:val="s1"/>
          <w:rFonts w:ascii="Times New Roman" w:hAnsi="Times New Roman"/>
          <w:sz w:val="24"/>
          <w:szCs w:val="24"/>
        </w:rPr>
        <w:t>, a la manera de un observador comprometido</w:t>
      </w:r>
      <w:r w:rsidR="00CC7CF6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6349BB">
        <w:rPr>
          <w:rStyle w:val="s1"/>
          <w:rFonts w:ascii="Times New Roman" w:hAnsi="Times New Roman"/>
          <w:sz w:val="24"/>
          <w:szCs w:val="24"/>
        </w:rPr>
        <w:t xml:space="preserve">un </w:t>
      </w:r>
      <w:r w:rsidRPr="0075027A">
        <w:rPr>
          <w:rStyle w:val="s1"/>
          <w:rFonts w:ascii="Times New Roman" w:hAnsi="Times New Roman"/>
          <w:sz w:val="24"/>
          <w:szCs w:val="24"/>
        </w:rPr>
        <w:t>participante involucrado</w:t>
      </w:r>
      <w:r w:rsidR="006349BB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412766" w:rsidRPr="00BA2069">
        <w:rPr>
          <w:rStyle w:val="s1"/>
          <w:rFonts w:ascii="Times New Roman" w:hAnsi="Times New Roman"/>
          <w:sz w:val="24"/>
          <w:szCs w:val="24"/>
        </w:rPr>
        <w:t>además</w:t>
      </w:r>
      <w:r w:rsidR="00E911DA">
        <w:rPr>
          <w:rStyle w:val="s1"/>
          <w:rFonts w:ascii="Times New Roman" w:hAnsi="Times New Roman"/>
          <w:sz w:val="24"/>
          <w:szCs w:val="24"/>
        </w:rPr>
        <w:t xml:space="preserve"> de </w:t>
      </w:r>
      <w:r w:rsidR="00C259C7">
        <w:rPr>
          <w:rStyle w:val="s1"/>
          <w:rFonts w:ascii="Times New Roman" w:hAnsi="Times New Roman"/>
          <w:sz w:val="24"/>
          <w:szCs w:val="24"/>
        </w:rPr>
        <w:t>ser</w:t>
      </w:r>
      <w:r w:rsidR="00E911D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74DFF">
        <w:rPr>
          <w:rStyle w:val="s1"/>
          <w:rFonts w:ascii="Times New Roman" w:hAnsi="Times New Roman"/>
          <w:sz w:val="24"/>
          <w:szCs w:val="24"/>
        </w:rPr>
        <w:t xml:space="preserve">el </w:t>
      </w:r>
      <w:r w:rsidR="007D2C1A">
        <w:rPr>
          <w:rStyle w:val="s1"/>
          <w:rFonts w:ascii="Times New Roman" w:hAnsi="Times New Roman"/>
          <w:sz w:val="24"/>
          <w:szCs w:val="24"/>
        </w:rPr>
        <w:t xml:space="preserve">objeto de mi investigación </w:t>
      </w:r>
      <w:r w:rsidR="00533E1E">
        <w:rPr>
          <w:rStyle w:val="s1"/>
          <w:rFonts w:ascii="Times New Roman" w:hAnsi="Times New Roman"/>
          <w:sz w:val="24"/>
          <w:szCs w:val="24"/>
        </w:rPr>
        <w:t xml:space="preserve">y </w:t>
      </w:r>
      <w:r w:rsidR="005F0D99">
        <w:rPr>
          <w:rStyle w:val="s1"/>
          <w:rFonts w:ascii="Times New Roman" w:hAnsi="Times New Roman"/>
          <w:sz w:val="24"/>
          <w:szCs w:val="24"/>
        </w:rPr>
        <w:t>enseñanza</w:t>
      </w:r>
      <w:r w:rsidR="004A302F">
        <w:rPr>
          <w:rStyle w:val="s1"/>
          <w:rFonts w:ascii="Times New Roman" w:hAnsi="Times New Roman"/>
          <w:sz w:val="24"/>
          <w:szCs w:val="24"/>
        </w:rPr>
        <w:t xml:space="preserve"> y, </w:t>
      </w:r>
      <w:r w:rsidR="006B0F02">
        <w:rPr>
          <w:rStyle w:val="s1"/>
          <w:rFonts w:ascii="Times New Roman" w:hAnsi="Times New Roman"/>
          <w:sz w:val="24"/>
          <w:szCs w:val="24"/>
        </w:rPr>
        <w:t>frecuentemente</w:t>
      </w:r>
      <w:r w:rsidR="004A302F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7E201D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1B2DFE">
        <w:rPr>
          <w:rStyle w:val="s1"/>
          <w:rFonts w:ascii="Times New Roman" w:hAnsi="Times New Roman"/>
          <w:sz w:val="24"/>
          <w:szCs w:val="24"/>
        </w:rPr>
        <w:t xml:space="preserve">intervenciones en el plano de </w:t>
      </w:r>
      <w:r w:rsidR="006E12B2">
        <w:rPr>
          <w:rStyle w:val="s1"/>
          <w:rFonts w:ascii="Times New Roman" w:hAnsi="Times New Roman"/>
          <w:sz w:val="24"/>
          <w:szCs w:val="24"/>
        </w:rPr>
        <w:t>la deliberación pública y</w:t>
      </w:r>
      <w:r w:rsidR="00A17C12">
        <w:rPr>
          <w:rStyle w:val="s1"/>
          <w:rFonts w:ascii="Times New Roman" w:hAnsi="Times New Roman"/>
          <w:sz w:val="24"/>
          <w:szCs w:val="24"/>
        </w:rPr>
        <w:t xml:space="preserve"> el diseño de políticas. </w:t>
      </w:r>
    </w:p>
    <w:p w14:paraId="1D33A509" w14:textId="1DEE0D1E" w:rsidR="00E0760A" w:rsidRDefault="00DB0C00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 w:rsidRPr="0075027A">
        <w:rPr>
          <w:rStyle w:val="s1"/>
          <w:rFonts w:ascii="Times New Roman" w:hAnsi="Times New Roman"/>
          <w:sz w:val="24"/>
          <w:szCs w:val="24"/>
        </w:rPr>
        <w:t xml:space="preserve">Comencé </w:t>
      </w:r>
      <w:r w:rsidR="000E41FC">
        <w:rPr>
          <w:rStyle w:val="s1"/>
          <w:rFonts w:ascii="Times New Roman" w:hAnsi="Times New Roman"/>
          <w:sz w:val="24"/>
          <w:szCs w:val="24"/>
        </w:rPr>
        <w:t>este verdadero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romance con la universidad—</w:t>
      </w:r>
      <w:r w:rsidR="00F77195">
        <w:rPr>
          <w:rStyle w:val="s1"/>
          <w:rFonts w:ascii="Times New Roman" w:hAnsi="Times New Roman"/>
          <w:sz w:val="24"/>
          <w:szCs w:val="24"/>
        </w:rPr>
        <w:t xml:space="preserve">su </w:t>
      </w:r>
      <w:r w:rsidRPr="0075027A">
        <w:rPr>
          <w:rStyle w:val="s1"/>
          <w:rFonts w:ascii="Times New Roman" w:hAnsi="Times New Roman"/>
          <w:sz w:val="24"/>
          <w:szCs w:val="24"/>
        </w:rPr>
        <w:t>idea</w:t>
      </w:r>
      <w:r w:rsidR="00F77195">
        <w:rPr>
          <w:rStyle w:val="s1"/>
          <w:rFonts w:ascii="Times New Roman" w:hAnsi="Times New Roman"/>
          <w:sz w:val="24"/>
          <w:szCs w:val="24"/>
        </w:rPr>
        <w:t xml:space="preserve"> y organización</w:t>
      </w:r>
      <w:r w:rsidRPr="0075027A">
        <w:rPr>
          <w:rStyle w:val="s1"/>
          <w:rFonts w:ascii="Times New Roman" w:hAnsi="Times New Roman"/>
          <w:sz w:val="24"/>
          <w:szCs w:val="24"/>
        </w:rPr>
        <w:t>—mientras realizaba mis estudios</w:t>
      </w:r>
      <w:r w:rsidR="00845BF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276AF">
        <w:rPr>
          <w:rStyle w:val="s1"/>
          <w:rFonts w:ascii="Times New Roman" w:hAnsi="Times New Roman"/>
          <w:sz w:val="24"/>
          <w:szCs w:val="24"/>
        </w:rPr>
        <w:t xml:space="preserve">de pregrado </w:t>
      </w:r>
      <w:r w:rsidRPr="0075027A">
        <w:rPr>
          <w:rStyle w:val="s1"/>
          <w:rFonts w:ascii="Times New Roman" w:hAnsi="Times New Roman"/>
          <w:sz w:val="24"/>
          <w:szCs w:val="24"/>
        </w:rPr>
        <w:t>en la UC</w:t>
      </w:r>
      <w:r w:rsidR="00A17C12">
        <w:rPr>
          <w:rStyle w:val="s1"/>
          <w:rFonts w:ascii="Times New Roman" w:hAnsi="Times New Roman"/>
          <w:sz w:val="24"/>
          <w:szCs w:val="24"/>
        </w:rPr>
        <w:t xml:space="preserve">. Allí </w:t>
      </w:r>
      <w:r w:rsidR="00EB0768">
        <w:rPr>
          <w:rStyle w:val="s1"/>
          <w:rFonts w:ascii="Times New Roman" w:hAnsi="Times New Roman"/>
          <w:sz w:val="24"/>
          <w:szCs w:val="24"/>
        </w:rPr>
        <w:t xml:space="preserve">me confronté </w:t>
      </w:r>
      <w:r w:rsidR="00473D60">
        <w:rPr>
          <w:rStyle w:val="s1"/>
          <w:rFonts w:ascii="Times New Roman" w:hAnsi="Times New Roman"/>
          <w:sz w:val="24"/>
          <w:szCs w:val="24"/>
        </w:rPr>
        <w:t>por primera vez</w:t>
      </w:r>
      <w:r w:rsidR="00473D6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con la </w:t>
      </w:r>
      <w:r w:rsidR="00EB0768">
        <w:rPr>
          <w:rStyle w:val="s1"/>
          <w:rFonts w:ascii="Times New Roman" w:hAnsi="Times New Roman"/>
          <w:sz w:val="24"/>
          <w:szCs w:val="24"/>
        </w:rPr>
        <w:t xml:space="preserve">institución </w:t>
      </w:r>
      <w:r w:rsidR="006C0EEA">
        <w:rPr>
          <w:rStyle w:val="s1"/>
          <w:rFonts w:ascii="Times New Roman" w:hAnsi="Times New Roman"/>
          <w:sz w:val="24"/>
          <w:szCs w:val="24"/>
        </w:rPr>
        <w:t xml:space="preserve">que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los estudiantes </w:t>
      </w:r>
      <w:r w:rsidR="008723CF">
        <w:rPr>
          <w:rStyle w:val="s1"/>
          <w:rFonts w:ascii="Times New Roman" w:hAnsi="Times New Roman"/>
          <w:sz w:val="24"/>
          <w:szCs w:val="24"/>
        </w:rPr>
        <w:t xml:space="preserve">criticábamos, precisamente, </w:t>
      </w:r>
      <w:r w:rsidRPr="0075027A">
        <w:rPr>
          <w:rStyle w:val="s1"/>
          <w:rFonts w:ascii="Times New Roman" w:hAnsi="Times New Roman"/>
          <w:sz w:val="24"/>
          <w:szCs w:val="24"/>
        </w:rPr>
        <w:t>en nombre de una idea de universidad</w:t>
      </w:r>
      <w:r w:rsidR="008B515F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05346C">
        <w:rPr>
          <w:rStyle w:val="s1"/>
          <w:rFonts w:ascii="Times New Roman" w:hAnsi="Times New Roman"/>
          <w:sz w:val="24"/>
          <w:szCs w:val="24"/>
        </w:rPr>
        <w:t>H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abíamos </w:t>
      </w:r>
      <w:r w:rsidR="008B515F">
        <w:rPr>
          <w:rStyle w:val="s1"/>
          <w:rFonts w:ascii="Times New Roman" w:hAnsi="Times New Roman"/>
          <w:sz w:val="24"/>
          <w:szCs w:val="24"/>
        </w:rPr>
        <w:t>elaborado</w:t>
      </w:r>
      <w:r w:rsidR="0005346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914FA">
        <w:rPr>
          <w:rStyle w:val="s1"/>
          <w:rFonts w:ascii="Times New Roman" w:hAnsi="Times New Roman"/>
          <w:sz w:val="24"/>
          <w:szCs w:val="24"/>
        </w:rPr>
        <w:t>esa</w:t>
      </w:r>
      <w:r w:rsidR="0005346C">
        <w:rPr>
          <w:rStyle w:val="s1"/>
          <w:rFonts w:ascii="Times New Roman" w:hAnsi="Times New Roman"/>
          <w:sz w:val="24"/>
          <w:szCs w:val="24"/>
        </w:rPr>
        <w:t xml:space="preserve"> idea</w:t>
      </w:r>
      <w:r w:rsidR="008B515F" w:rsidRPr="0075027A">
        <w:rPr>
          <w:rStyle w:val="apple-converted-space"/>
          <w:rFonts w:ascii="Times New Roman" w:hAnsi="Times New Roman"/>
          <w:sz w:val="24"/>
          <w:szCs w:val="24"/>
        </w:rPr>
        <w:t xml:space="preserve"> a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partir de </w:t>
      </w:r>
      <w:r w:rsidR="00742B3C" w:rsidRPr="0075027A">
        <w:rPr>
          <w:rStyle w:val="s1"/>
          <w:rFonts w:ascii="Times New Roman" w:hAnsi="Times New Roman"/>
          <w:sz w:val="24"/>
          <w:szCs w:val="24"/>
        </w:rPr>
        <w:t>variadas lecturas</w:t>
      </w:r>
      <w:r w:rsidR="00405485">
        <w:rPr>
          <w:rStyle w:val="s1"/>
          <w:rFonts w:ascii="Times New Roman" w:hAnsi="Times New Roman"/>
          <w:sz w:val="24"/>
          <w:szCs w:val="24"/>
        </w:rPr>
        <w:t xml:space="preserve"> </w:t>
      </w:r>
      <w:r w:rsidRPr="0075027A">
        <w:rPr>
          <w:rStyle w:val="s1"/>
          <w:rFonts w:ascii="Times New Roman" w:hAnsi="Times New Roman"/>
          <w:sz w:val="24"/>
          <w:szCs w:val="24"/>
        </w:rPr>
        <w:t>de autores como Ortega y Gasset, Max Scheler, Karl Jaspers</w:t>
      </w:r>
      <w:r w:rsidR="00E0760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868C8">
        <w:rPr>
          <w:rStyle w:val="s1"/>
          <w:rFonts w:ascii="Times New Roman" w:hAnsi="Times New Roman"/>
          <w:sz w:val="24"/>
          <w:szCs w:val="24"/>
        </w:rPr>
        <w:t>y su</w:t>
      </w:r>
      <w:r w:rsidR="003868C8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868C8" w:rsidRPr="00B66BD5">
        <w:rPr>
          <w:rStyle w:val="s1"/>
          <w:rFonts w:ascii="Times New Roman" w:hAnsi="Times New Roman"/>
          <w:i/>
          <w:iCs/>
          <w:sz w:val="24"/>
          <w:szCs w:val="24"/>
        </w:rPr>
        <w:t>Idea de la Universidad</w:t>
      </w:r>
      <w:r w:rsidR="00CA0D1F">
        <w:rPr>
          <w:rStyle w:val="s1"/>
          <w:rFonts w:ascii="Times New Roman" w:hAnsi="Times New Roman"/>
          <w:i/>
          <w:iCs/>
          <w:sz w:val="24"/>
          <w:szCs w:val="24"/>
        </w:rPr>
        <w:t>,</w:t>
      </w:r>
      <w:r w:rsidR="003868C8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0760A">
        <w:rPr>
          <w:rStyle w:val="s1"/>
          <w:rFonts w:ascii="Times New Roman" w:hAnsi="Times New Roman"/>
          <w:sz w:val="24"/>
          <w:szCs w:val="24"/>
        </w:rPr>
        <w:t xml:space="preserve">y </w:t>
      </w:r>
      <w:r w:rsidR="00B87FF1">
        <w:rPr>
          <w:rStyle w:val="s1"/>
          <w:rFonts w:ascii="Times New Roman" w:hAnsi="Times New Roman"/>
          <w:sz w:val="24"/>
          <w:szCs w:val="24"/>
        </w:rPr>
        <w:t>d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el manifiesto de Buga sobre el </w:t>
      </w:r>
      <w:r w:rsidR="00F0493D">
        <w:rPr>
          <w:rStyle w:val="s1"/>
          <w:rFonts w:ascii="Times New Roman" w:hAnsi="Times New Roman"/>
          <w:sz w:val="24"/>
          <w:szCs w:val="24"/>
        </w:rPr>
        <w:t>rol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de la</w:t>
      </w:r>
      <w:r w:rsidR="00F0493D">
        <w:rPr>
          <w:rStyle w:val="s1"/>
          <w:rFonts w:ascii="Times New Roman" w:hAnsi="Times New Roman"/>
          <w:sz w:val="24"/>
          <w:szCs w:val="24"/>
        </w:rPr>
        <w:t>s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universidad</w:t>
      </w:r>
      <w:r w:rsidR="00F0493D">
        <w:rPr>
          <w:rStyle w:val="s1"/>
          <w:rFonts w:ascii="Times New Roman" w:hAnsi="Times New Roman"/>
          <w:sz w:val="24"/>
          <w:szCs w:val="24"/>
        </w:rPr>
        <w:t>es católicas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en América Latina</w:t>
      </w:r>
      <w:r w:rsidR="00600D7C">
        <w:rPr>
          <w:rStyle w:val="s1"/>
          <w:rFonts w:ascii="Times New Roman" w:hAnsi="Times New Roman"/>
          <w:sz w:val="24"/>
          <w:szCs w:val="24"/>
        </w:rPr>
        <w:t>, documento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que </w:t>
      </w:r>
      <w:r w:rsidR="0000491D">
        <w:rPr>
          <w:rStyle w:val="s1"/>
          <w:rFonts w:ascii="Times New Roman" w:hAnsi="Times New Roman"/>
          <w:sz w:val="24"/>
          <w:szCs w:val="24"/>
        </w:rPr>
        <w:t xml:space="preserve">sacudió </w:t>
      </w:r>
      <w:r w:rsidRPr="0075027A">
        <w:rPr>
          <w:rStyle w:val="s1"/>
          <w:rFonts w:ascii="Times New Roman" w:hAnsi="Times New Roman"/>
          <w:sz w:val="24"/>
          <w:szCs w:val="24"/>
        </w:rPr>
        <w:t>el pensamiento</w:t>
      </w:r>
      <w:r w:rsidR="00F10A3A">
        <w:rPr>
          <w:rStyle w:val="s1"/>
          <w:rFonts w:ascii="Times New Roman" w:hAnsi="Times New Roman"/>
          <w:sz w:val="24"/>
          <w:szCs w:val="24"/>
        </w:rPr>
        <w:t xml:space="preserve"> católico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conservador, preconciliar y defensivo </w:t>
      </w:r>
      <w:r w:rsidR="00750303">
        <w:rPr>
          <w:rStyle w:val="s1"/>
          <w:rFonts w:ascii="Times New Roman" w:hAnsi="Times New Roman"/>
          <w:sz w:val="24"/>
          <w:szCs w:val="24"/>
        </w:rPr>
        <w:t>frente a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la modernidad. </w:t>
      </w:r>
    </w:p>
    <w:p w14:paraId="5CBBA872" w14:textId="57DC719A" w:rsidR="00DB0C00" w:rsidRPr="0075027A" w:rsidRDefault="00DB0C00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 w:rsidRPr="0075027A">
        <w:rPr>
          <w:rStyle w:val="s1"/>
          <w:rFonts w:ascii="Times New Roman" w:hAnsi="Times New Roman"/>
          <w:sz w:val="24"/>
          <w:szCs w:val="24"/>
        </w:rPr>
        <w:t xml:space="preserve">Además, leíamos </w:t>
      </w:r>
      <w:r w:rsidR="00750303">
        <w:rPr>
          <w:rStyle w:val="s1"/>
          <w:rFonts w:ascii="Times New Roman" w:hAnsi="Times New Roman"/>
          <w:sz w:val="24"/>
          <w:szCs w:val="24"/>
        </w:rPr>
        <w:t>a un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puñado de autores chilenos cuyas </w:t>
      </w:r>
      <w:r w:rsidR="00AE1DE4">
        <w:rPr>
          <w:rStyle w:val="s1"/>
          <w:rFonts w:ascii="Times New Roman" w:hAnsi="Times New Roman"/>
          <w:sz w:val="24"/>
          <w:szCs w:val="24"/>
        </w:rPr>
        <w:t>reflexiones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sobre la universidad resonaban con nuestras preocupaciones, como Luis Izquierdo, Juan de Dios Vial Larraín, el jesuita Hernán Larraín Acuña, Héctor </w:t>
      </w:r>
      <w:proofErr w:type="spellStart"/>
      <w:r w:rsidRPr="0075027A">
        <w:rPr>
          <w:rStyle w:val="s1"/>
          <w:rFonts w:ascii="Times New Roman" w:hAnsi="Times New Roman"/>
          <w:sz w:val="24"/>
          <w:szCs w:val="24"/>
        </w:rPr>
        <w:t>Croxato</w:t>
      </w:r>
      <w:proofErr w:type="spellEnd"/>
      <w:r w:rsidRPr="0075027A">
        <w:rPr>
          <w:rStyle w:val="s1"/>
          <w:rFonts w:ascii="Times New Roman" w:hAnsi="Times New Roman"/>
          <w:sz w:val="24"/>
          <w:szCs w:val="24"/>
        </w:rPr>
        <w:t xml:space="preserve"> y Luis </w:t>
      </w:r>
      <w:proofErr w:type="spellStart"/>
      <w:r w:rsidRPr="0075027A">
        <w:rPr>
          <w:rStyle w:val="s1"/>
          <w:rFonts w:ascii="Times New Roman" w:hAnsi="Times New Roman"/>
          <w:sz w:val="24"/>
          <w:szCs w:val="24"/>
        </w:rPr>
        <w:t>Scherz</w:t>
      </w:r>
      <w:proofErr w:type="spellEnd"/>
      <w:r w:rsidRPr="0075027A">
        <w:rPr>
          <w:rStyle w:val="s1"/>
          <w:rFonts w:ascii="Times New Roman" w:hAnsi="Times New Roman"/>
          <w:sz w:val="24"/>
          <w:szCs w:val="24"/>
        </w:rPr>
        <w:t>; sobre todo este último</w:t>
      </w:r>
      <w:r w:rsidR="001C3256">
        <w:rPr>
          <w:rStyle w:val="s1"/>
          <w:rFonts w:ascii="Times New Roman" w:hAnsi="Times New Roman"/>
          <w:sz w:val="24"/>
          <w:szCs w:val="24"/>
        </w:rPr>
        <w:t>,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 quien </w:t>
      </w:r>
      <w:r w:rsidR="00442E0E">
        <w:rPr>
          <w:rStyle w:val="s1"/>
          <w:rFonts w:ascii="Times New Roman" w:hAnsi="Times New Roman"/>
          <w:sz w:val="24"/>
          <w:szCs w:val="24"/>
        </w:rPr>
        <w:t xml:space="preserve">trataba </w:t>
      </w:r>
      <w:r w:rsidR="00C3328F">
        <w:rPr>
          <w:rStyle w:val="s1"/>
          <w:rFonts w:ascii="Times New Roman" w:hAnsi="Times New Roman"/>
          <w:sz w:val="24"/>
          <w:szCs w:val="24"/>
        </w:rPr>
        <w:t xml:space="preserve">la educación superior 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como </w:t>
      </w:r>
      <w:r w:rsidR="000D797A">
        <w:rPr>
          <w:rStyle w:val="s1"/>
          <w:rFonts w:ascii="Times New Roman" w:hAnsi="Times New Roman"/>
          <w:sz w:val="24"/>
          <w:szCs w:val="24"/>
        </w:rPr>
        <w:t>materia de indagación sociológica</w:t>
      </w:r>
      <w:r w:rsidRPr="0075027A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1D5B75E9" w14:textId="456696B8" w:rsidR="00193AAA" w:rsidRDefault="00AE0155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Tempranamente</w:t>
      </w:r>
      <w:r w:rsidR="004335FC">
        <w:rPr>
          <w:rStyle w:val="s1"/>
          <w:rFonts w:ascii="Times New Roman" w:hAnsi="Times New Roman"/>
          <w:sz w:val="24"/>
          <w:szCs w:val="24"/>
        </w:rPr>
        <w:t>,</w:t>
      </w:r>
      <w:r w:rsidR="00EE722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en junio de 1968</w:t>
      </w:r>
      <w:r w:rsidR="00272E95">
        <w:rPr>
          <w:rStyle w:val="s1"/>
          <w:rFonts w:ascii="Times New Roman" w:hAnsi="Times New Roman"/>
          <w:sz w:val="24"/>
          <w:szCs w:val="24"/>
        </w:rPr>
        <w:t>, ya i</w:t>
      </w:r>
      <w:r w:rsidR="00D7736C">
        <w:rPr>
          <w:rStyle w:val="s1"/>
          <w:rFonts w:ascii="Times New Roman" w:hAnsi="Times New Roman"/>
          <w:sz w:val="24"/>
          <w:szCs w:val="24"/>
        </w:rPr>
        <w:t xml:space="preserve">ncorporado a la Universidad como joven docente y asesor </w:t>
      </w:r>
      <w:r w:rsidR="002F713D">
        <w:rPr>
          <w:rStyle w:val="s1"/>
          <w:rFonts w:ascii="Times New Roman" w:hAnsi="Times New Roman"/>
          <w:sz w:val="24"/>
          <w:szCs w:val="24"/>
        </w:rPr>
        <w:t xml:space="preserve">del Rector </w:t>
      </w:r>
      <w:r w:rsidR="007A10DE">
        <w:rPr>
          <w:rStyle w:val="s1"/>
          <w:rFonts w:ascii="Times New Roman" w:hAnsi="Times New Roman"/>
          <w:sz w:val="24"/>
          <w:szCs w:val="24"/>
        </w:rPr>
        <w:t>FCV, publiqué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84FBC">
        <w:rPr>
          <w:rStyle w:val="s1"/>
          <w:rFonts w:ascii="Times New Roman" w:hAnsi="Times New Roman"/>
          <w:sz w:val="24"/>
          <w:szCs w:val="24"/>
        </w:rPr>
        <w:t>mi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84FBC" w:rsidRPr="0075027A">
        <w:rPr>
          <w:rStyle w:val="s1"/>
          <w:rFonts w:ascii="Times New Roman" w:hAnsi="Times New Roman"/>
          <w:sz w:val="24"/>
          <w:szCs w:val="24"/>
        </w:rPr>
        <w:t>primer artículo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40553" w:rsidRPr="0075027A">
        <w:rPr>
          <w:rStyle w:val="s1"/>
          <w:rFonts w:ascii="Times New Roman" w:hAnsi="Times New Roman"/>
          <w:sz w:val="24"/>
          <w:szCs w:val="24"/>
        </w:rPr>
        <w:t>sobre</w:t>
      </w:r>
      <w:r w:rsidR="00040553" w:rsidRPr="0075027A">
        <w:rPr>
          <w:rStyle w:val="apple-converted-space"/>
          <w:rFonts w:ascii="Times New Roman" w:hAnsi="Times New Roman"/>
          <w:sz w:val="24"/>
          <w:szCs w:val="24"/>
        </w:rPr>
        <w:t xml:space="preserve"> cuestiones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universitarias,</w:t>
      </w:r>
      <w:r w:rsidR="00893CBF">
        <w:rPr>
          <w:rStyle w:val="s1"/>
          <w:rFonts w:ascii="Times New Roman" w:hAnsi="Times New Roman"/>
          <w:sz w:val="24"/>
          <w:szCs w:val="24"/>
        </w:rPr>
        <w:t xml:space="preserve"> titulado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“El movimiento estudiantil y el proceso de reforma”, en la </w:t>
      </w:r>
      <w:r w:rsidR="00DB0C00" w:rsidRPr="00040553">
        <w:rPr>
          <w:rStyle w:val="s1"/>
          <w:rFonts w:ascii="Times New Roman" w:hAnsi="Times New Roman"/>
          <w:i/>
          <w:iCs/>
          <w:sz w:val="24"/>
          <w:szCs w:val="24"/>
        </w:rPr>
        <w:t>Revista del Consejo de Rectores de las Universidades Chilenas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.</w:t>
      </w:r>
      <w:r w:rsidR="009C0C2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E26BC">
        <w:rPr>
          <w:rStyle w:val="s1"/>
          <w:rFonts w:ascii="Times New Roman" w:hAnsi="Times New Roman"/>
          <w:sz w:val="24"/>
          <w:szCs w:val="24"/>
        </w:rPr>
        <w:t>Pero esa</w:t>
      </w:r>
      <w:r w:rsidR="009C0C26">
        <w:rPr>
          <w:rStyle w:val="s1"/>
          <w:rFonts w:ascii="Times New Roman" w:hAnsi="Times New Roman"/>
          <w:sz w:val="24"/>
          <w:szCs w:val="24"/>
        </w:rPr>
        <w:t xml:space="preserve"> primera experiencia universitaria duró </w:t>
      </w:r>
      <w:r w:rsidR="00544B85">
        <w:rPr>
          <w:rStyle w:val="s1"/>
          <w:rFonts w:ascii="Times New Roman" w:hAnsi="Times New Roman"/>
          <w:sz w:val="24"/>
          <w:szCs w:val="24"/>
        </w:rPr>
        <w:t xml:space="preserve">poco. </w:t>
      </w:r>
      <w:r w:rsidR="003A0573">
        <w:rPr>
          <w:rStyle w:val="s1"/>
          <w:rFonts w:ascii="Times New Roman" w:hAnsi="Times New Roman"/>
          <w:sz w:val="24"/>
          <w:szCs w:val="24"/>
        </w:rPr>
        <w:t>Inmediatamente</w:t>
      </w:r>
      <w:r w:rsidR="00544B8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A0573">
        <w:rPr>
          <w:rStyle w:val="s1"/>
          <w:rFonts w:ascii="Times New Roman" w:hAnsi="Times New Roman"/>
          <w:sz w:val="24"/>
          <w:szCs w:val="24"/>
        </w:rPr>
        <w:t>después d</w:t>
      </w:r>
      <w:r w:rsidR="003A0573" w:rsidRPr="0075027A">
        <w:rPr>
          <w:rStyle w:val="s1"/>
          <w:rFonts w:ascii="Times New Roman" w:hAnsi="Times New Roman"/>
          <w:sz w:val="24"/>
          <w:szCs w:val="24"/>
        </w:rPr>
        <w:t xml:space="preserve">el golpe cívico-militar de </w:t>
      </w:r>
      <w:r w:rsidR="00CB66EB" w:rsidRPr="0075027A">
        <w:rPr>
          <w:rStyle w:val="s1"/>
          <w:rFonts w:ascii="Times New Roman" w:hAnsi="Times New Roman"/>
          <w:sz w:val="24"/>
          <w:szCs w:val="24"/>
        </w:rPr>
        <w:t xml:space="preserve">1973 </w:t>
      </w:r>
      <w:r w:rsidR="00CB66EB">
        <w:rPr>
          <w:rStyle w:val="s1"/>
          <w:rFonts w:ascii="Times New Roman" w:hAnsi="Times New Roman"/>
          <w:sz w:val="24"/>
          <w:szCs w:val="24"/>
        </w:rPr>
        <w:t xml:space="preserve">fui </w:t>
      </w:r>
      <w:r w:rsidR="00CB66EB" w:rsidRPr="0075027A">
        <w:rPr>
          <w:rStyle w:val="s1"/>
          <w:rFonts w:ascii="Times New Roman" w:hAnsi="Times New Roman"/>
          <w:sz w:val="24"/>
          <w:szCs w:val="24"/>
        </w:rPr>
        <w:t>“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exonerado” de</w:t>
      </w:r>
      <w:r w:rsidR="0006187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la UC</w:t>
      </w:r>
      <w:r w:rsidR="004670AE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E458E2">
        <w:rPr>
          <w:rStyle w:val="s1"/>
          <w:rFonts w:ascii="Times New Roman" w:hAnsi="Times New Roman"/>
          <w:sz w:val="24"/>
          <w:szCs w:val="24"/>
        </w:rPr>
        <w:t>comencé mi</w:t>
      </w:r>
      <w:r w:rsidR="000B5048">
        <w:rPr>
          <w:rStyle w:val="s1"/>
          <w:rFonts w:ascii="Times New Roman" w:hAnsi="Times New Roman"/>
          <w:sz w:val="24"/>
          <w:szCs w:val="24"/>
        </w:rPr>
        <w:t xml:space="preserve"> formación sistemática en </w:t>
      </w:r>
      <w:r w:rsidR="00E458E2">
        <w:rPr>
          <w:rStyle w:val="s1"/>
          <w:rFonts w:ascii="Times New Roman" w:hAnsi="Times New Roman"/>
          <w:sz w:val="24"/>
          <w:szCs w:val="24"/>
        </w:rPr>
        <w:t xml:space="preserve">sociología de la educación </w:t>
      </w:r>
      <w:r w:rsidR="0018715C">
        <w:rPr>
          <w:rStyle w:val="s1"/>
          <w:rFonts w:ascii="Times New Roman" w:hAnsi="Times New Roman"/>
          <w:sz w:val="24"/>
          <w:szCs w:val="24"/>
        </w:rPr>
        <w:t xml:space="preserve">en la Universidad de </w:t>
      </w:r>
      <w:r w:rsidR="00382C02">
        <w:rPr>
          <w:rStyle w:val="s1"/>
          <w:rFonts w:ascii="Times New Roman" w:hAnsi="Times New Roman"/>
          <w:sz w:val="24"/>
          <w:szCs w:val="24"/>
        </w:rPr>
        <w:t>Oxford</w:t>
      </w:r>
      <w:r w:rsidR="008767CA">
        <w:rPr>
          <w:rStyle w:val="s1"/>
          <w:rFonts w:ascii="Times New Roman" w:hAnsi="Times New Roman"/>
          <w:sz w:val="24"/>
          <w:szCs w:val="24"/>
        </w:rPr>
        <w:t xml:space="preserve">. De </w:t>
      </w:r>
      <w:r w:rsidR="009607FE">
        <w:rPr>
          <w:rStyle w:val="s1"/>
          <w:rFonts w:ascii="Times New Roman" w:hAnsi="Times New Roman"/>
          <w:sz w:val="24"/>
          <w:szCs w:val="24"/>
        </w:rPr>
        <w:t>regreso en Chile</w:t>
      </w:r>
      <w:r w:rsidR="00540043">
        <w:rPr>
          <w:rStyle w:val="s1"/>
          <w:rFonts w:ascii="Times New Roman" w:hAnsi="Times New Roman"/>
          <w:sz w:val="24"/>
          <w:szCs w:val="24"/>
        </w:rPr>
        <w:t>, a comienzos de 1976</w:t>
      </w:r>
      <w:r w:rsidR="00E2129A">
        <w:rPr>
          <w:rStyle w:val="s1"/>
          <w:rFonts w:ascii="Times New Roman" w:hAnsi="Times New Roman"/>
          <w:sz w:val="24"/>
          <w:szCs w:val="24"/>
        </w:rPr>
        <w:t>,</w:t>
      </w:r>
      <w:r w:rsidR="009607F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A448F" w:rsidRPr="0075027A">
        <w:rPr>
          <w:rStyle w:val="s1"/>
          <w:rFonts w:ascii="Times New Roman" w:hAnsi="Times New Roman"/>
          <w:sz w:val="24"/>
          <w:szCs w:val="24"/>
        </w:rPr>
        <w:t>inicié</w:t>
      </w:r>
      <w:r w:rsidR="00AC3322">
        <w:rPr>
          <w:rStyle w:val="s1"/>
          <w:rFonts w:ascii="Times New Roman" w:hAnsi="Times New Roman"/>
          <w:sz w:val="24"/>
          <w:szCs w:val="24"/>
        </w:rPr>
        <w:t xml:space="preserve"> una nueva etapa</w:t>
      </w:r>
      <w:r w:rsidR="005A5DD7">
        <w:rPr>
          <w:rStyle w:val="s1"/>
          <w:rFonts w:ascii="Times New Roman" w:hAnsi="Times New Roman"/>
          <w:sz w:val="24"/>
          <w:szCs w:val="24"/>
        </w:rPr>
        <w:t xml:space="preserve">; </w:t>
      </w:r>
      <w:r w:rsidR="00A520AA">
        <w:rPr>
          <w:rStyle w:val="s1"/>
          <w:rFonts w:ascii="Times New Roman" w:hAnsi="Times New Roman"/>
          <w:sz w:val="24"/>
          <w:szCs w:val="24"/>
        </w:rPr>
        <w:t>esta vez</w:t>
      </w:r>
      <w:r w:rsidR="009607FE">
        <w:rPr>
          <w:rStyle w:val="s1"/>
          <w:rFonts w:ascii="Times New Roman" w:hAnsi="Times New Roman"/>
          <w:sz w:val="24"/>
          <w:szCs w:val="24"/>
        </w:rPr>
        <w:t xml:space="preserve"> como investigador </w:t>
      </w:r>
      <w:r w:rsidR="00A444DD">
        <w:rPr>
          <w:rStyle w:val="s1"/>
          <w:rFonts w:ascii="Times New Roman" w:hAnsi="Times New Roman"/>
          <w:sz w:val="24"/>
          <w:szCs w:val="24"/>
        </w:rPr>
        <w:t>de</w:t>
      </w:r>
      <w:r w:rsidR="001A7532">
        <w:rPr>
          <w:rStyle w:val="s1"/>
          <w:rFonts w:ascii="Times New Roman" w:hAnsi="Times New Roman"/>
          <w:sz w:val="24"/>
          <w:szCs w:val="24"/>
        </w:rPr>
        <w:t xml:space="preserve"> jo</w:t>
      </w:r>
      <w:r w:rsidR="00A444DD">
        <w:rPr>
          <w:rStyle w:val="s1"/>
          <w:rFonts w:ascii="Times New Roman" w:hAnsi="Times New Roman"/>
          <w:sz w:val="24"/>
          <w:szCs w:val="24"/>
        </w:rPr>
        <w:t xml:space="preserve">rnada </w:t>
      </w:r>
      <w:r w:rsidR="001A7532">
        <w:rPr>
          <w:rStyle w:val="s1"/>
          <w:rFonts w:ascii="Times New Roman" w:hAnsi="Times New Roman"/>
          <w:sz w:val="24"/>
          <w:szCs w:val="24"/>
        </w:rPr>
        <w:t xml:space="preserve">completa y director </w:t>
      </w:r>
      <w:r w:rsidR="005A5DD7">
        <w:rPr>
          <w:rStyle w:val="s1"/>
          <w:rFonts w:ascii="Times New Roman" w:hAnsi="Times New Roman"/>
          <w:sz w:val="24"/>
          <w:szCs w:val="24"/>
        </w:rPr>
        <w:t xml:space="preserve">de la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Facultad Latinoamericana de Ciencias Sociales (FLACSO)</w:t>
      </w:r>
      <w:r w:rsidR="005A5DD7">
        <w:rPr>
          <w:rStyle w:val="s1"/>
          <w:rFonts w:ascii="Times New Roman" w:hAnsi="Times New Roman"/>
          <w:sz w:val="24"/>
          <w:szCs w:val="24"/>
        </w:rPr>
        <w:t xml:space="preserve"> en Santiago</w:t>
      </w:r>
      <w:r w:rsidR="004B286A">
        <w:rPr>
          <w:rStyle w:val="s1"/>
          <w:rFonts w:ascii="Times New Roman" w:hAnsi="Times New Roman"/>
          <w:sz w:val="24"/>
          <w:szCs w:val="24"/>
        </w:rPr>
        <w:t>.</w:t>
      </w:r>
    </w:p>
    <w:p w14:paraId="6F1AD23A" w14:textId="5E4FD3C2" w:rsidR="008E5072" w:rsidRDefault="00205B8A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¿Cómo </w:t>
      </w:r>
      <w:r w:rsidRPr="0075027A">
        <w:rPr>
          <w:rStyle w:val="s1"/>
          <w:rFonts w:ascii="Times New Roman" w:hAnsi="Times New Roman"/>
          <w:sz w:val="24"/>
          <w:szCs w:val="24"/>
        </w:rPr>
        <w:t>se hace ciencias sociales en tiempos de universidades vigiladas, en disciplinas perseguida</w:t>
      </w:r>
      <w:r w:rsidR="00210943">
        <w:rPr>
          <w:rStyle w:val="s1"/>
          <w:rFonts w:ascii="Times New Roman" w:hAnsi="Times New Roman"/>
          <w:sz w:val="24"/>
          <w:szCs w:val="24"/>
        </w:rPr>
        <w:t>s—</w:t>
      </w:r>
      <w:r w:rsidRPr="0075027A">
        <w:rPr>
          <w:rStyle w:val="s1"/>
          <w:rFonts w:ascii="Times New Roman" w:hAnsi="Times New Roman"/>
          <w:sz w:val="24"/>
          <w:szCs w:val="24"/>
        </w:rPr>
        <w:t>como la sociología</w:t>
      </w:r>
      <w:r w:rsidR="004B286A">
        <w:rPr>
          <w:rStyle w:val="s1"/>
          <w:rFonts w:ascii="Times New Roman" w:hAnsi="Times New Roman"/>
          <w:sz w:val="24"/>
          <w:szCs w:val="24"/>
        </w:rPr>
        <w:t xml:space="preserve"> y la ciencia polític</w:t>
      </w:r>
      <w:r w:rsidR="00210943">
        <w:rPr>
          <w:rStyle w:val="s1"/>
          <w:rFonts w:ascii="Times New Roman" w:hAnsi="Times New Roman"/>
          <w:sz w:val="24"/>
          <w:szCs w:val="24"/>
        </w:rPr>
        <w:t>a—</w:t>
      </w:r>
      <w:r w:rsidRPr="0075027A">
        <w:rPr>
          <w:rStyle w:val="s1"/>
          <w:rFonts w:ascii="Times New Roman" w:hAnsi="Times New Roman"/>
          <w:sz w:val="24"/>
          <w:szCs w:val="24"/>
        </w:rPr>
        <w:t>y en medio de una dictadura con una fuerte impronta ideológica?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La respuesta </w:t>
      </w:r>
      <w:r w:rsidR="00E00747">
        <w:rPr>
          <w:rStyle w:val="s1"/>
          <w:rFonts w:ascii="Times New Roman" w:hAnsi="Times New Roman"/>
          <w:sz w:val="24"/>
          <w:szCs w:val="24"/>
        </w:rPr>
        <w:t xml:space="preserve">es: </w:t>
      </w:r>
      <w:r w:rsidR="00BB4825">
        <w:rPr>
          <w:rStyle w:val="s1"/>
          <w:rFonts w:ascii="Times New Roman" w:hAnsi="Times New Roman"/>
          <w:sz w:val="24"/>
          <w:szCs w:val="24"/>
        </w:rPr>
        <w:t>en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los intersticios de la sociedad civil, a través de redes intelectuales disidentes, empleando medios de comunicación en la sombra</w:t>
      </w:r>
      <w:r w:rsidR="00092A14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obteniendo </w:t>
      </w:r>
      <w:r w:rsidR="00EB46A4" w:rsidRPr="0075027A">
        <w:rPr>
          <w:rStyle w:val="s1"/>
          <w:rFonts w:ascii="Times New Roman" w:hAnsi="Times New Roman"/>
          <w:sz w:val="24"/>
          <w:szCs w:val="24"/>
        </w:rPr>
        <w:t xml:space="preserve">suficientes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fondos </w:t>
      </w:r>
      <w:r w:rsidR="00EB46A4" w:rsidRPr="0075027A">
        <w:rPr>
          <w:rStyle w:val="s1"/>
          <w:rFonts w:ascii="Times New Roman" w:hAnsi="Times New Roman"/>
          <w:sz w:val="24"/>
          <w:szCs w:val="24"/>
        </w:rPr>
        <w:t>internacionales</w:t>
      </w:r>
      <w:r w:rsidR="00EB46A4" w:rsidRPr="0075027A">
        <w:rPr>
          <w:rStyle w:val="apple-converted-space"/>
          <w:rFonts w:ascii="Times New Roman" w:hAnsi="Times New Roman"/>
          <w:sz w:val="24"/>
          <w:szCs w:val="24"/>
        </w:rPr>
        <w:t xml:space="preserve"> para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mantener activos espacios de libertad de pensamiento, indagación y reflexión. </w:t>
      </w:r>
    </w:p>
    <w:p w14:paraId="446CCF97" w14:textId="04EA939C" w:rsidR="00DF5B2A" w:rsidRDefault="001A5390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Otra </w:t>
      </w:r>
      <w:r w:rsidR="00FD36E0">
        <w:rPr>
          <w:rStyle w:val="s1"/>
          <w:rFonts w:ascii="Times New Roman" w:hAnsi="Times New Roman"/>
          <w:sz w:val="24"/>
          <w:szCs w:val="24"/>
        </w:rPr>
        <w:t xml:space="preserve">temprana </w:t>
      </w:r>
      <w:r>
        <w:rPr>
          <w:rStyle w:val="s1"/>
          <w:rFonts w:ascii="Times New Roman" w:hAnsi="Times New Roman"/>
          <w:sz w:val="24"/>
          <w:szCs w:val="24"/>
        </w:rPr>
        <w:t xml:space="preserve">faceta </w:t>
      </w:r>
      <w:r w:rsidR="000371DB">
        <w:rPr>
          <w:rStyle w:val="s1"/>
          <w:rFonts w:ascii="Times New Roman" w:hAnsi="Times New Roman"/>
          <w:sz w:val="24"/>
          <w:szCs w:val="24"/>
        </w:rPr>
        <w:t xml:space="preserve">asociada </w:t>
      </w:r>
      <w:r w:rsidR="00EB12B2">
        <w:rPr>
          <w:rStyle w:val="s1"/>
          <w:rFonts w:ascii="Times New Roman" w:hAnsi="Times New Roman"/>
          <w:sz w:val="24"/>
          <w:szCs w:val="24"/>
        </w:rPr>
        <w:t xml:space="preserve">a </w:t>
      </w:r>
      <w:r w:rsidR="00EB12B2" w:rsidRPr="0075027A">
        <w:rPr>
          <w:rStyle w:val="s1"/>
          <w:rFonts w:ascii="Times New Roman" w:hAnsi="Times New Roman"/>
          <w:sz w:val="24"/>
          <w:szCs w:val="24"/>
        </w:rPr>
        <w:t>mi</w:t>
      </w:r>
      <w:r w:rsidR="00EB12B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45AA6">
        <w:rPr>
          <w:rStyle w:val="s1"/>
          <w:rFonts w:ascii="Times New Roman" w:hAnsi="Times New Roman"/>
          <w:b/>
          <w:bCs/>
          <w:sz w:val="24"/>
          <w:szCs w:val="24"/>
        </w:rPr>
        <w:t>relación</w:t>
      </w:r>
      <w:r w:rsidR="00EB12B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371DB">
        <w:rPr>
          <w:rStyle w:val="s1"/>
          <w:rFonts w:ascii="Times New Roman" w:hAnsi="Times New Roman"/>
          <w:sz w:val="24"/>
          <w:szCs w:val="24"/>
        </w:rPr>
        <w:t xml:space="preserve">con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la diversidad de universidades</w:t>
      </w:r>
      <w:r w:rsidR="00765E6D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DD6169">
        <w:rPr>
          <w:rStyle w:val="s1"/>
          <w:rFonts w:ascii="Times New Roman" w:hAnsi="Times New Roman"/>
          <w:sz w:val="24"/>
          <w:szCs w:val="24"/>
        </w:rPr>
        <w:t>su</w:t>
      </w:r>
      <w:r w:rsidR="009973CD">
        <w:rPr>
          <w:rStyle w:val="s1"/>
          <w:rFonts w:ascii="Times New Roman" w:hAnsi="Times New Roman"/>
          <w:sz w:val="24"/>
          <w:szCs w:val="24"/>
        </w:rPr>
        <w:t>s</w:t>
      </w:r>
      <w:r w:rsidR="00DD616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973CD">
        <w:rPr>
          <w:rStyle w:val="s1"/>
          <w:rFonts w:ascii="Times New Roman" w:hAnsi="Times New Roman"/>
          <w:sz w:val="24"/>
          <w:szCs w:val="24"/>
        </w:rPr>
        <w:t xml:space="preserve">ideas fundantes </w:t>
      </w:r>
      <w:r w:rsidR="00EE1EE2">
        <w:rPr>
          <w:rStyle w:val="s1"/>
          <w:rFonts w:ascii="Times New Roman" w:hAnsi="Times New Roman"/>
          <w:sz w:val="24"/>
          <w:szCs w:val="24"/>
        </w:rPr>
        <w:t xml:space="preserve">se </w:t>
      </w:r>
      <w:r w:rsidR="00BF7CC6">
        <w:rPr>
          <w:rStyle w:val="s1"/>
          <w:rFonts w:ascii="Times New Roman" w:hAnsi="Times New Roman"/>
          <w:sz w:val="24"/>
          <w:szCs w:val="24"/>
        </w:rPr>
        <w:t>puso</w:t>
      </w:r>
      <w:r w:rsidR="00EE1EE2">
        <w:rPr>
          <w:rStyle w:val="s1"/>
          <w:rFonts w:ascii="Times New Roman" w:hAnsi="Times New Roman"/>
          <w:sz w:val="24"/>
          <w:szCs w:val="24"/>
        </w:rPr>
        <w:t xml:space="preserve"> en marcha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a partir de los años 1980</w:t>
      </w:r>
      <w:r w:rsidR="004907E8">
        <w:rPr>
          <w:rStyle w:val="s1"/>
          <w:rFonts w:ascii="Times New Roman" w:hAnsi="Times New Roman"/>
          <w:sz w:val="24"/>
          <w:szCs w:val="24"/>
        </w:rPr>
        <w:t xml:space="preserve">, cuando comencé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a </w:t>
      </w:r>
      <w:r w:rsidR="00562EA2">
        <w:rPr>
          <w:rStyle w:val="s1"/>
          <w:rFonts w:ascii="Times New Roman" w:hAnsi="Times New Roman"/>
          <w:sz w:val="24"/>
          <w:szCs w:val="24"/>
        </w:rPr>
        <w:t>participar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en </w:t>
      </w:r>
      <w:r w:rsidR="00C804E2">
        <w:rPr>
          <w:rStyle w:val="s1"/>
          <w:rFonts w:ascii="Times New Roman" w:hAnsi="Times New Roman"/>
          <w:sz w:val="24"/>
          <w:szCs w:val="24"/>
        </w:rPr>
        <w:t>“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misiones de expertos</w:t>
      </w:r>
      <w:r w:rsidR="00C804E2">
        <w:rPr>
          <w:rStyle w:val="s1"/>
          <w:rFonts w:ascii="Times New Roman" w:hAnsi="Times New Roman"/>
          <w:sz w:val="24"/>
          <w:szCs w:val="24"/>
        </w:rPr>
        <w:t>”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E53723">
        <w:rPr>
          <w:rStyle w:val="s1"/>
          <w:rFonts w:ascii="Times New Roman" w:hAnsi="Times New Roman"/>
          <w:sz w:val="24"/>
          <w:szCs w:val="24"/>
        </w:rPr>
        <w:t xml:space="preserve">que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así se llaman, </w:t>
      </w:r>
      <w:r w:rsidR="00163ED9">
        <w:rPr>
          <w:rStyle w:val="s1"/>
          <w:rFonts w:ascii="Times New Roman" w:hAnsi="Times New Roman"/>
          <w:sz w:val="24"/>
          <w:szCs w:val="24"/>
        </w:rPr>
        <w:t xml:space="preserve">por </w:t>
      </w:r>
      <w:r w:rsidR="00AB31FC">
        <w:rPr>
          <w:rStyle w:val="s1"/>
          <w:rFonts w:ascii="Times New Roman" w:hAnsi="Times New Roman"/>
          <w:sz w:val="24"/>
          <w:szCs w:val="24"/>
        </w:rPr>
        <w:t>medio</w:t>
      </w:r>
      <w:r w:rsidR="00163ED9">
        <w:rPr>
          <w:rStyle w:val="s1"/>
          <w:rFonts w:ascii="Times New Roman" w:hAnsi="Times New Roman"/>
          <w:sz w:val="24"/>
          <w:szCs w:val="24"/>
        </w:rPr>
        <w:t xml:space="preserve"> de las </w:t>
      </w:r>
      <w:r w:rsidR="005C5A32">
        <w:rPr>
          <w:rStyle w:val="s1"/>
          <w:rFonts w:ascii="Times New Roman" w:hAnsi="Times New Roman"/>
          <w:sz w:val="24"/>
          <w:szCs w:val="24"/>
        </w:rPr>
        <w:t xml:space="preserve">cuales </w:t>
      </w:r>
      <w:r w:rsidR="00E53723">
        <w:rPr>
          <w:rStyle w:val="s1"/>
          <w:rFonts w:ascii="Times New Roman" w:hAnsi="Times New Roman"/>
          <w:sz w:val="24"/>
          <w:szCs w:val="24"/>
        </w:rPr>
        <w:t xml:space="preserve">el Banco Mundial, </w:t>
      </w:r>
      <w:r w:rsidR="00C75E6A">
        <w:rPr>
          <w:rStyle w:val="s1"/>
          <w:rFonts w:ascii="Times New Roman" w:hAnsi="Times New Roman"/>
          <w:sz w:val="24"/>
          <w:szCs w:val="24"/>
        </w:rPr>
        <w:t>la UNESCO</w:t>
      </w:r>
      <w:r w:rsidR="00524175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C75E6A">
        <w:rPr>
          <w:rStyle w:val="s1"/>
          <w:rFonts w:ascii="Times New Roman" w:hAnsi="Times New Roman"/>
          <w:sz w:val="24"/>
          <w:szCs w:val="24"/>
        </w:rPr>
        <w:t xml:space="preserve">la </w:t>
      </w:r>
      <w:r w:rsidR="00F85A3C">
        <w:rPr>
          <w:rStyle w:val="s1"/>
          <w:rFonts w:ascii="Times New Roman" w:hAnsi="Times New Roman"/>
          <w:sz w:val="24"/>
          <w:szCs w:val="24"/>
        </w:rPr>
        <w:t>OCDE</w:t>
      </w:r>
      <w:r w:rsidR="00671B3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75E6A">
        <w:rPr>
          <w:rStyle w:val="s1"/>
          <w:rFonts w:ascii="Times New Roman" w:hAnsi="Times New Roman"/>
          <w:sz w:val="24"/>
          <w:szCs w:val="24"/>
        </w:rPr>
        <w:t xml:space="preserve">y </w:t>
      </w:r>
      <w:r w:rsidR="005C5A32">
        <w:rPr>
          <w:rStyle w:val="s1"/>
          <w:rFonts w:ascii="Times New Roman" w:hAnsi="Times New Roman"/>
          <w:sz w:val="24"/>
          <w:szCs w:val="24"/>
        </w:rPr>
        <w:t xml:space="preserve">diferentes </w:t>
      </w:r>
      <w:r w:rsidR="00C75E6A">
        <w:rPr>
          <w:rStyle w:val="s1"/>
          <w:rFonts w:ascii="Times New Roman" w:hAnsi="Times New Roman"/>
          <w:sz w:val="24"/>
          <w:szCs w:val="24"/>
        </w:rPr>
        <w:t xml:space="preserve">agencias </w:t>
      </w:r>
      <w:r w:rsidR="00A0403A">
        <w:rPr>
          <w:rStyle w:val="s1"/>
          <w:rFonts w:ascii="Times New Roman" w:hAnsi="Times New Roman"/>
          <w:sz w:val="24"/>
          <w:szCs w:val="24"/>
        </w:rPr>
        <w:t xml:space="preserve">europeas </w:t>
      </w:r>
      <w:r w:rsidR="00671B36">
        <w:rPr>
          <w:rStyle w:val="s1"/>
          <w:rFonts w:ascii="Times New Roman" w:hAnsi="Times New Roman"/>
          <w:sz w:val="24"/>
          <w:szCs w:val="24"/>
        </w:rPr>
        <w:t xml:space="preserve">ofrecen </w:t>
      </w:r>
      <w:r w:rsidR="00DB0C00" w:rsidRPr="00671B36">
        <w:rPr>
          <w:rStyle w:val="s1"/>
          <w:rFonts w:ascii="Times New Roman" w:hAnsi="Times New Roman"/>
          <w:b/>
          <w:bCs/>
          <w:sz w:val="24"/>
          <w:szCs w:val="24"/>
        </w:rPr>
        <w:t>asistencia técnica</w:t>
      </w:r>
      <w:r w:rsidR="00671B3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a</w:t>
      </w:r>
      <w:r w:rsidR="000F01F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gobiernos </w:t>
      </w:r>
      <w:r w:rsidR="0071001C">
        <w:rPr>
          <w:rStyle w:val="s1"/>
          <w:rFonts w:ascii="Times New Roman" w:hAnsi="Times New Roman"/>
          <w:sz w:val="24"/>
          <w:szCs w:val="24"/>
        </w:rPr>
        <w:t xml:space="preserve">y sistemas </w:t>
      </w:r>
      <w:r w:rsidR="00225399">
        <w:rPr>
          <w:rStyle w:val="s1"/>
          <w:rFonts w:ascii="Times New Roman" w:hAnsi="Times New Roman"/>
          <w:sz w:val="24"/>
          <w:szCs w:val="24"/>
        </w:rPr>
        <w:t>nacionales</w:t>
      </w:r>
      <w:r w:rsidR="000C37B8" w:rsidRPr="0075027A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04647E">
        <w:rPr>
          <w:rStyle w:val="s1"/>
          <w:rFonts w:ascii="Times New Roman" w:hAnsi="Times New Roman"/>
          <w:sz w:val="24"/>
          <w:szCs w:val="24"/>
        </w:rPr>
        <w:t xml:space="preserve">educación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superior</w:t>
      </w:r>
      <w:r w:rsidR="000C37B8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1577769A" w14:textId="2313B7A7" w:rsidR="00444BAB" w:rsidRPr="0075027A" w:rsidRDefault="00FA4310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Como parte </w:t>
      </w:r>
      <w:r w:rsidR="0001587F">
        <w:rPr>
          <w:rStyle w:val="s1"/>
          <w:rFonts w:ascii="Times New Roman" w:hAnsi="Times New Roman"/>
          <w:sz w:val="24"/>
          <w:szCs w:val="24"/>
        </w:rPr>
        <w:t>de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misiones de </w:t>
      </w:r>
      <w:r w:rsidR="0001043D">
        <w:rPr>
          <w:rStyle w:val="s1"/>
          <w:rFonts w:ascii="Times New Roman" w:hAnsi="Times New Roman"/>
          <w:sz w:val="24"/>
          <w:szCs w:val="24"/>
        </w:rPr>
        <w:t>ese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tipo </w:t>
      </w:r>
      <w:r w:rsidR="0001587F">
        <w:rPr>
          <w:rStyle w:val="s1"/>
          <w:rFonts w:ascii="Times New Roman" w:hAnsi="Times New Roman"/>
          <w:sz w:val="24"/>
          <w:szCs w:val="24"/>
        </w:rPr>
        <w:t xml:space="preserve">trabajé </w:t>
      </w:r>
      <w:r w:rsidR="00DB3F81">
        <w:rPr>
          <w:rStyle w:val="s1"/>
          <w:rFonts w:ascii="Times New Roman" w:hAnsi="Times New Roman"/>
          <w:sz w:val="24"/>
          <w:szCs w:val="24"/>
        </w:rPr>
        <w:t xml:space="preserve">en </w:t>
      </w:r>
      <w:r w:rsidR="007129C5">
        <w:rPr>
          <w:rStyle w:val="s1"/>
          <w:rFonts w:ascii="Times New Roman" w:hAnsi="Times New Roman"/>
          <w:sz w:val="24"/>
          <w:szCs w:val="24"/>
        </w:rPr>
        <w:t xml:space="preserve">prácticamente todos los países de </w:t>
      </w:r>
      <w:r w:rsidR="00306DCA">
        <w:rPr>
          <w:rStyle w:val="s1"/>
          <w:rFonts w:ascii="Times New Roman" w:hAnsi="Times New Roman"/>
          <w:sz w:val="24"/>
          <w:szCs w:val="24"/>
        </w:rPr>
        <w:t>América del Sur</w:t>
      </w:r>
      <w:r w:rsidR="003C2570">
        <w:rPr>
          <w:rStyle w:val="s1"/>
          <w:rFonts w:ascii="Times New Roman" w:hAnsi="Times New Roman"/>
          <w:sz w:val="24"/>
          <w:szCs w:val="24"/>
        </w:rPr>
        <w:t xml:space="preserve">, en asuntos diversos como la legislación </w:t>
      </w:r>
      <w:r w:rsidR="00531047">
        <w:rPr>
          <w:rStyle w:val="s1"/>
          <w:rFonts w:ascii="Times New Roman" w:hAnsi="Times New Roman"/>
          <w:sz w:val="24"/>
          <w:szCs w:val="24"/>
        </w:rPr>
        <w:t xml:space="preserve">y gobernanza </w:t>
      </w:r>
      <w:r w:rsidR="003C2570">
        <w:rPr>
          <w:rStyle w:val="s1"/>
          <w:rFonts w:ascii="Times New Roman" w:hAnsi="Times New Roman"/>
          <w:sz w:val="24"/>
          <w:szCs w:val="24"/>
        </w:rPr>
        <w:t xml:space="preserve">de la educación superior </w:t>
      </w:r>
      <w:r w:rsidR="00DD3C9A">
        <w:rPr>
          <w:rStyle w:val="s1"/>
          <w:rFonts w:ascii="Times New Roman" w:hAnsi="Times New Roman"/>
          <w:sz w:val="24"/>
          <w:szCs w:val="24"/>
        </w:rPr>
        <w:t>en</w:t>
      </w:r>
      <w:r w:rsidR="0001587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D3C9A">
        <w:rPr>
          <w:rStyle w:val="s1"/>
          <w:rFonts w:ascii="Times New Roman" w:hAnsi="Times New Roman"/>
          <w:sz w:val="24"/>
          <w:szCs w:val="24"/>
        </w:rPr>
        <w:t xml:space="preserve">Brasil,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Colombia y Venezuela</w:t>
      </w:r>
      <w:r w:rsidR="00DD3C9A">
        <w:rPr>
          <w:rStyle w:val="s1"/>
          <w:rFonts w:ascii="Times New Roman" w:hAnsi="Times New Roman"/>
          <w:sz w:val="24"/>
          <w:szCs w:val="24"/>
        </w:rPr>
        <w:t xml:space="preserve">; créditos estudiantiles en Perú; </w:t>
      </w:r>
      <w:r w:rsidR="00070BAE">
        <w:rPr>
          <w:rStyle w:val="s1"/>
          <w:rFonts w:ascii="Times New Roman" w:hAnsi="Times New Roman"/>
          <w:sz w:val="24"/>
          <w:szCs w:val="24"/>
        </w:rPr>
        <w:t xml:space="preserve">el apoyo a las </w:t>
      </w:r>
      <w:r w:rsidR="00070BAE">
        <w:rPr>
          <w:rStyle w:val="s1"/>
          <w:rFonts w:ascii="Times New Roman" w:hAnsi="Times New Roman"/>
          <w:sz w:val="24"/>
          <w:szCs w:val="24"/>
        </w:rPr>
        <w:lastRenderedPageBreak/>
        <w:t>ciencias sociales en Paragu</w:t>
      </w:r>
      <w:r w:rsidR="00531047">
        <w:rPr>
          <w:rStyle w:val="s1"/>
          <w:rFonts w:ascii="Times New Roman" w:hAnsi="Times New Roman"/>
          <w:sz w:val="24"/>
          <w:szCs w:val="24"/>
        </w:rPr>
        <w:t>ay</w:t>
      </w:r>
      <w:r w:rsidR="00070BAE">
        <w:rPr>
          <w:rStyle w:val="s1"/>
          <w:rFonts w:ascii="Times New Roman" w:hAnsi="Times New Roman"/>
          <w:sz w:val="24"/>
          <w:szCs w:val="24"/>
        </w:rPr>
        <w:t xml:space="preserve"> y Nicaragua</w:t>
      </w:r>
      <w:r w:rsidR="00752276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Había que visitar universidades</w:t>
      </w:r>
      <w:r w:rsidR="00444BAB">
        <w:rPr>
          <w:rStyle w:val="s1"/>
          <w:rFonts w:ascii="Times New Roman" w:hAnsi="Times New Roman"/>
          <w:sz w:val="24"/>
          <w:szCs w:val="24"/>
        </w:rPr>
        <w:t xml:space="preserve">;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conversar con sus equipos de dirección, académicos y estudiantes</w:t>
      </w:r>
      <w:r w:rsidR="00444BAB">
        <w:rPr>
          <w:rStyle w:val="s1"/>
          <w:rFonts w:ascii="Times New Roman" w:hAnsi="Times New Roman"/>
          <w:sz w:val="24"/>
          <w:szCs w:val="24"/>
        </w:rPr>
        <w:t xml:space="preserve">;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obtener información de los ministerios y agencias públicas involucrad</w:t>
      </w:r>
      <w:r w:rsidR="002557BD">
        <w:rPr>
          <w:rStyle w:val="s1"/>
          <w:rFonts w:ascii="Times New Roman" w:hAnsi="Times New Roman"/>
          <w:sz w:val="24"/>
          <w:szCs w:val="24"/>
        </w:rPr>
        <w:t>as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con </w:t>
      </w:r>
      <w:r w:rsidR="00223F51">
        <w:rPr>
          <w:rStyle w:val="s1"/>
          <w:rFonts w:ascii="Times New Roman" w:hAnsi="Times New Roman"/>
          <w:sz w:val="24"/>
          <w:szCs w:val="24"/>
        </w:rPr>
        <w:t>el sector</w:t>
      </w:r>
      <w:r w:rsidR="00D239FA">
        <w:rPr>
          <w:rStyle w:val="s1"/>
          <w:rFonts w:ascii="Times New Roman" w:hAnsi="Times New Roman"/>
          <w:sz w:val="24"/>
          <w:szCs w:val="24"/>
        </w:rPr>
        <w:t>. Y</w:t>
      </w:r>
      <w:r w:rsidR="00223F5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sentarse a discutir con los investigadores del país y</w:t>
      </w:r>
      <w:r w:rsidR="00B9321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también con </w:t>
      </w:r>
      <w:r w:rsidR="00FE35C9">
        <w:rPr>
          <w:rStyle w:val="s1"/>
          <w:rFonts w:ascii="Times New Roman" w:hAnsi="Times New Roman"/>
          <w:sz w:val="24"/>
          <w:szCs w:val="24"/>
        </w:rPr>
        <w:t xml:space="preserve">graduados y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empleadores </w:t>
      </w:r>
      <w:r w:rsidR="000B7B37">
        <w:rPr>
          <w:rStyle w:val="s1"/>
          <w:rFonts w:ascii="Times New Roman" w:hAnsi="Times New Roman"/>
          <w:sz w:val="24"/>
          <w:szCs w:val="24"/>
        </w:rPr>
        <w:t>sobre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80FCD">
        <w:rPr>
          <w:rStyle w:val="s1"/>
          <w:rFonts w:ascii="Times New Roman" w:hAnsi="Times New Roman"/>
          <w:sz w:val="24"/>
          <w:szCs w:val="24"/>
        </w:rPr>
        <w:t xml:space="preserve">el desempeño de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las</w:t>
      </w:r>
      <w:r w:rsidR="00080FCD">
        <w:rPr>
          <w:rStyle w:val="s1"/>
          <w:rFonts w:ascii="Times New Roman" w:hAnsi="Times New Roman"/>
          <w:sz w:val="24"/>
          <w:szCs w:val="24"/>
        </w:rPr>
        <w:t xml:space="preserve"> universidades y</w:t>
      </w:r>
      <w:r w:rsidR="007C1E4E">
        <w:rPr>
          <w:rStyle w:val="s1"/>
          <w:rFonts w:ascii="Times New Roman" w:hAnsi="Times New Roman"/>
          <w:sz w:val="24"/>
          <w:szCs w:val="24"/>
        </w:rPr>
        <w:t xml:space="preserve"> su contribución.</w:t>
      </w:r>
      <w:r w:rsidR="00BB6D11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3929F539" w14:textId="56BCA461" w:rsidR="00542128" w:rsidRDefault="00E208E5" w:rsidP="0006640B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Durante varias </w:t>
      </w:r>
      <w:r w:rsidR="00FD1739">
        <w:rPr>
          <w:rStyle w:val="s1"/>
          <w:rFonts w:ascii="Times New Roman" w:hAnsi="Times New Roman"/>
          <w:sz w:val="24"/>
          <w:szCs w:val="24"/>
        </w:rPr>
        <w:t xml:space="preserve">décadas </w:t>
      </w:r>
      <w:r w:rsidR="00C82344">
        <w:rPr>
          <w:rStyle w:val="s1"/>
          <w:rFonts w:ascii="Times New Roman" w:hAnsi="Times New Roman"/>
          <w:sz w:val="24"/>
          <w:szCs w:val="24"/>
        </w:rPr>
        <w:t xml:space="preserve">fui </w:t>
      </w:r>
      <w:r w:rsidR="008C2E82">
        <w:rPr>
          <w:rStyle w:val="s1"/>
          <w:rFonts w:ascii="Times New Roman" w:hAnsi="Times New Roman"/>
          <w:sz w:val="24"/>
          <w:szCs w:val="24"/>
        </w:rPr>
        <w:t>parte,</w:t>
      </w:r>
      <w:r w:rsidR="00C8234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C2E82">
        <w:rPr>
          <w:rStyle w:val="s1"/>
          <w:rFonts w:ascii="Times New Roman" w:hAnsi="Times New Roman"/>
          <w:sz w:val="24"/>
          <w:szCs w:val="24"/>
        </w:rPr>
        <w:t xml:space="preserve">además, </w:t>
      </w:r>
      <w:r w:rsidR="00FD1739">
        <w:rPr>
          <w:rStyle w:val="s1"/>
          <w:rFonts w:ascii="Times New Roman" w:hAnsi="Times New Roman"/>
          <w:sz w:val="24"/>
          <w:szCs w:val="24"/>
        </w:rPr>
        <w:t>de</w:t>
      </w:r>
      <w:r w:rsidR="00D971C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D1739">
        <w:rPr>
          <w:rStyle w:val="s1"/>
          <w:rFonts w:ascii="Times New Roman" w:hAnsi="Times New Roman"/>
          <w:sz w:val="24"/>
          <w:szCs w:val="24"/>
        </w:rPr>
        <w:t>misiones</w:t>
      </w:r>
      <w:r w:rsidR="00191345">
        <w:rPr>
          <w:rStyle w:val="s1"/>
          <w:rFonts w:ascii="Times New Roman" w:hAnsi="Times New Roman"/>
          <w:sz w:val="24"/>
          <w:szCs w:val="24"/>
        </w:rPr>
        <w:t xml:space="preserve"> similare</w:t>
      </w:r>
      <w:r w:rsidR="0024657A">
        <w:rPr>
          <w:rStyle w:val="s1"/>
          <w:rFonts w:ascii="Times New Roman" w:hAnsi="Times New Roman"/>
          <w:sz w:val="24"/>
          <w:szCs w:val="24"/>
        </w:rPr>
        <w:t>s</w:t>
      </w:r>
      <w:r w:rsidR="0003735D">
        <w:rPr>
          <w:rStyle w:val="s1"/>
          <w:rFonts w:ascii="Times New Roman" w:hAnsi="Times New Roman"/>
          <w:sz w:val="24"/>
          <w:szCs w:val="24"/>
        </w:rPr>
        <w:t xml:space="preserve"> en </w:t>
      </w:r>
      <w:r w:rsidR="00A35FAB">
        <w:rPr>
          <w:rStyle w:val="s1"/>
          <w:rFonts w:ascii="Times New Roman" w:hAnsi="Times New Roman"/>
          <w:sz w:val="24"/>
          <w:szCs w:val="24"/>
        </w:rPr>
        <w:t xml:space="preserve">otras partes del mundo. </w:t>
      </w:r>
      <w:r w:rsidR="00F04A6E">
        <w:rPr>
          <w:rStyle w:val="s1"/>
          <w:rFonts w:ascii="Times New Roman" w:hAnsi="Times New Roman"/>
          <w:sz w:val="24"/>
          <w:szCs w:val="24"/>
        </w:rPr>
        <w:t xml:space="preserve">Realicé </w:t>
      </w:r>
      <w:r w:rsidR="00FB5F53">
        <w:rPr>
          <w:rStyle w:val="s1"/>
          <w:rFonts w:ascii="Times New Roman" w:hAnsi="Times New Roman"/>
          <w:sz w:val="24"/>
          <w:szCs w:val="24"/>
        </w:rPr>
        <w:t>una evaluación de</w:t>
      </w:r>
      <w:r w:rsidR="006A50D4">
        <w:rPr>
          <w:rStyle w:val="s1"/>
          <w:rFonts w:ascii="Times New Roman" w:hAnsi="Times New Roman"/>
          <w:sz w:val="24"/>
          <w:szCs w:val="24"/>
        </w:rPr>
        <w:t xml:space="preserve">l desarrollo de </w:t>
      </w:r>
      <w:r w:rsidR="00FB5F53" w:rsidRPr="0075027A">
        <w:rPr>
          <w:rStyle w:val="s1"/>
          <w:rFonts w:ascii="Times New Roman" w:hAnsi="Times New Roman"/>
          <w:sz w:val="24"/>
          <w:szCs w:val="24"/>
        </w:rPr>
        <w:t xml:space="preserve">las ciencias sociales </w:t>
      </w:r>
      <w:r w:rsidR="00B07390">
        <w:rPr>
          <w:rStyle w:val="s1"/>
          <w:rFonts w:ascii="Times New Roman" w:hAnsi="Times New Roman"/>
          <w:sz w:val="24"/>
          <w:szCs w:val="24"/>
        </w:rPr>
        <w:t xml:space="preserve">en </w:t>
      </w:r>
      <w:r w:rsidR="009945E6">
        <w:rPr>
          <w:rStyle w:val="s1"/>
          <w:rFonts w:ascii="Times New Roman" w:hAnsi="Times New Roman"/>
          <w:sz w:val="24"/>
          <w:szCs w:val="24"/>
        </w:rPr>
        <w:t xml:space="preserve">algunos países del </w:t>
      </w:r>
      <w:r w:rsidR="00D14BD1">
        <w:rPr>
          <w:rStyle w:val="s1"/>
          <w:rFonts w:ascii="Times New Roman" w:hAnsi="Times New Roman"/>
          <w:sz w:val="24"/>
          <w:szCs w:val="24"/>
        </w:rPr>
        <w:t xml:space="preserve">este </w:t>
      </w:r>
      <w:r w:rsidR="00770309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África</w:t>
      </w:r>
      <w:r w:rsidR="00B601CB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de </w:t>
      </w:r>
      <w:proofErr w:type="spellStart"/>
      <w:r w:rsidR="00DB0C00" w:rsidRPr="0075027A">
        <w:rPr>
          <w:rStyle w:val="s1"/>
          <w:rFonts w:ascii="Times New Roman" w:hAnsi="Times New Roman"/>
          <w:sz w:val="24"/>
          <w:szCs w:val="24"/>
        </w:rPr>
        <w:t>Zimbabwe</w:t>
      </w:r>
      <w:proofErr w:type="spellEnd"/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a </w:t>
      </w:r>
      <w:r w:rsidR="00B601CB" w:rsidRPr="0075027A">
        <w:rPr>
          <w:rStyle w:val="s1"/>
          <w:rFonts w:ascii="Times New Roman" w:hAnsi="Times New Roman"/>
          <w:sz w:val="24"/>
          <w:szCs w:val="24"/>
        </w:rPr>
        <w:t>Etiopía</w:t>
      </w:r>
      <w:r w:rsidR="00B601CB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EB2521">
        <w:rPr>
          <w:rStyle w:val="s1"/>
          <w:rFonts w:ascii="Times New Roman" w:hAnsi="Times New Roman"/>
          <w:sz w:val="24"/>
          <w:szCs w:val="24"/>
        </w:rPr>
        <w:t xml:space="preserve">Acompañé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la reconstrucción de universidades y </w:t>
      </w:r>
      <w:r w:rsidR="001A11A2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políticas de educación superior durante el período postsoviético en países de Europa Central y del Este</w:t>
      </w:r>
      <w:r w:rsidR="00986AAA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como Bulgaria y Letonia, y en varios países del Asia Central conocidos como</w:t>
      </w:r>
      <w:r w:rsidR="00936632">
        <w:rPr>
          <w:rStyle w:val="s1"/>
          <w:rFonts w:ascii="Times New Roman" w:hAnsi="Times New Roman"/>
          <w:sz w:val="24"/>
          <w:szCs w:val="24"/>
        </w:rPr>
        <w:t xml:space="preserve"> los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“tanes”, entre ellos Kazajistán y Uzbekistán</w:t>
      </w:r>
      <w:r w:rsidR="00936632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875A76">
        <w:rPr>
          <w:rStyle w:val="s1"/>
          <w:rFonts w:ascii="Times New Roman" w:hAnsi="Times New Roman"/>
          <w:sz w:val="24"/>
          <w:szCs w:val="24"/>
        </w:rPr>
        <w:t>En este último paí</w:t>
      </w:r>
      <w:r w:rsidR="00E82666">
        <w:rPr>
          <w:rStyle w:val="s1"/>
          <w:rFonts w:ascii="Times New Roman" w:hAnsi="Times New Roman"/>
          <w:sz w:val="24"/>
          <w:szCs w:val="24"/>
        </w:rPr>
        <w:t xml:space="preserve">s—visitando las </w:t>
      </w:r>
      <w:r w:rsidR="00C33634">
        <w:rPr>
          <w:rStyle w:val="s1"/>
          <w:rFonts w:ascii="Times New Roman" w:hAnsi="Times New Roman"/>
          <w:sz w:val="24"/>
          <w:szCs w:val="24"/>
        </w:rPr>
        <w:t>antiguas madrazas en Samarc</w:t>
      </w:r>
      <w:r w:rsidR="00CB057D">
        <w:rPr>
          <w:rStyle w:val="s1"/>
          <w:rFonts w:ascii="Times New Roman" w:hAnsi="Times New Roman"/>
          <w:sz w:val="24"/>
          <w:szCs w:val="24"/>
        </w:rPr>
        <w:t>an</w:t>
      </w:r>
      <w:r w:rsidR="00C33634">
        <w:rPr>
          <w:rStyle w:val="s1"/>
          <w:rFonts w:ascii="Times New Roman" w:hAnsi="Times New Roman"/>
          <w:sz w:val="24"/>
          <w:szCs w:val="24"/>
        </w:rPr>
        <w:t>da—</w:t>
      </w:r>
      <w:r w:rsidR="00290DE9">
        <w:rPr>
          <w:rStyle w:val="s1"/>
          <w:rFonts w:ascii="Times New Roman" w:hAnsi="Times New Roman"/>
          <w:sz w:val="24"/>
          <w:szCs w:val="24"/>
        </w:rPr>
        <w:t>aprendí</w:t>
      </w:r>
      <w:r w:rsidR="00875A7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77CFB">
        <w:rPr>
          <w:rStyle w:val="s1"/>
          <w:rFonts w:ascii="Times New Roman" w:hAnsi="Times New Roman"/>
          <w:sz w:val="24"/>
          <w:szCs w:val="24"/>
        </w:rPr>
        <w:t xml:space="preserve">que las universidades islámicas son </w:t>
      </w:r>
      <w:r w:rsidR="00C91D9B">
        <w:rPr>
          <w:rStyle w:val="s1"/>
          <w:rFonts w:ascii="Times New Roman" w:hAnsi="Times New Roman"/>
          <w:sz w:val="24"/>
          <w:szCs w:val="24"/>
        </w:rPr>
        <w:t xml:space="preserve">contemporáneas de las primeras universidades europeas. </w:t>
      </w:r>
    </w:p>
    <w:p w14:paraId="1DF4BD01" w14:textId="7D06508D" w:rsidR="006A69B6" w:rsidRDefault="009B5A93" w:rsidP="0006640B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Con Cristián Cox, </w:t>
      </w:r>
      <w:r w:rsidR="00300CB4">
        <w:rPr>
          <w:rStyle w:val="s1"/>
          <w:rFonts w:ascii="Times New Roman" w:hAnsi="Times New Roman"/>
          <w:sz w:val="24"/>
          <w:szCs w:val="24"/>
        </w:rPr>
        <w:t xml:space="preserve">con quien </w:t>
      </w:r>
      <w:r w:rsidR="00183C56">
        <w:rPr>
          <w:rStyle w:val="s1"/>
          <w:rFonts w:ascii="Times New Roman" w:hAnsi="Times New Roman"/>
          <w:sz w:val="24"/>
          <w:szCs w:val="24"/>
        </w:rPr>
        <w:t>he compartido gran parte de este recorrido</w:t>
      </w:r>
      <w:r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A610AF">
        <w:rPr>
          <w:rStyle w:val="s1"/>
          <w:rFonts w:ascii="Times New Roman" w:hAnsi="Times New Roman"/>
          <w:sz w:val="24"/>
          <w:szCs w:val="24"/>
        </w:rPr>
        <w:t>junto</w:t>
      </w:r>
      <w:r w:rsidR="00300CB4">
        <w:rPr>
          <w:rStyle w:val="s1"/>
          <w:rFonts w:ascii="Times New Roman" w:hAnsi="Times New Roman"/>
          <w:sz w:val="24"/>
          <w:szCs w:val="24"/>
        </w:rPr>
        <w:t xml:space="preserve"> con</w:t>
      </w:r>
      <w:r w:rsidR="00A53E76">
        <w:rPr>
          <w:rStyle w:val="s1"/>
          <w:rFonts w:ascii="Times New Roman" w:hAnsi="Times New Roman"/>
          <w:sz w:val="24"/>
          <w:szCs w:val="24"/>
        </w:rPr>
        <w:t xml:space="preserve"> un grupo de académicos, funcionarios y </w:t>
      </w:r>
      <w:r w:rsidR="00E03D3C">
        <w:rPr>
          <w:rStyle w:val="s1"/>
          <w:rFonts w:ascii="Times New Roman" w:hAnsi="Times New Roman"/>
          <w:sz w:val="24"/>
          <w:szCs w:val="24"/>
        </w:rPr>
        <w:t xml:space="preserve">empresarios, </w:t>
      </w:r>
      <w:r w:rsidR="00A53E76">
        <w:rPr>
          <w:rStyle w:val="s1"/>
          <w:rFonts w:ascii="Times New Roman" w:hAnsi="Times New Roman"/>
          <w:sz w:val="24"/>
          <w:szCs w:val="24"/>
        </w:rPr>
        <w:t xml:space="preserve">realizamos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una visita </w:t>
      </w:r>
      <w:r w:rsidR="00F85085">
        <w:rPr>
          <w:rStyle w:val="s1"/>
          <w:rFonts w:ascii="Times New Roman" w:hAnsi="Times New Roman"/>
          <w:sz w:val="24"/>
          <w:szCs w:val="24"/>
        </w:rPr>
        <w:t xml:space="preserve">de estudio </w:t>
      </w:r>
      <w:r w:rsidR="00C4413D">
        <w:rPr>
          <w:rStyle w:val="s1"/>
          <w:rFonts w:ascii="Times New Roman" w:hAnsi="Times New Roman"/>
          <w:sz w:val="24"/>
          <w:szCs w:val="24"/>
        </w:rPr>
        <w:t xml:space="preserve">a algunos países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de</w:t>
      </w:r>
      <w:r w:rsidR="002411B2">
        <w:rPr>
          <w:rStyle w:val="s1"/>
          <w:rFonts w:ascii="Times New Roman" w:hAnsi="Times New Roman"/>
          <w:sz w:val="24"/>
          <w:szCs w:val="24"/>
        </w:rPr>
        <w:t>l A</w:t>
      </w:r>
      <w:r w:rsidR="00AF73A5">
        <w:rPr>
          <w:rStyle w:val="s1"/>
          <w:rFonts w:ascii="Times New Roman" w:hAnsi="Times New Roman"/>
          <w:sz w:val="24"/>
          <w:szCs w:val="24"/>
        </w:rPr>
        <w:t>sia</w:t>
      </w:r>
      <w:r w:rsidR="00AE01C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F73A5">
        <w:rPr>
          <w:rStyle w:val="s1"/>
          <w:rFonts w:ascii="Times New Roman" w:hAnsi="Times New Roman"/>
          <w:sz w:val="24"/>
          <w:szCs w:val="24"/>
        </w:rPr>
        <w:t>dentro de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la esfera cultural confucian</w:t>
      </w:r>
      <w:r w:rsidR="00AE01CC">
        <w:rPr>
          <w:rStyle w:val="s1"/>
          <w:rFonts w:ascii="Times New Roman" w:hAnsi="Times New Roman"/>
          <w:sz w:val="24"/>
          <w:szCs w:val="24"/>
        </w:rPr>
        <w:t>a—</w:t>
      </w:r>
      <w:r w:rsidR="00AE01CC" w:rsidRPr="0075027A">
        <w:rPr>
          <w:rStyle w:val="s1"/>
          <w:rFonts w:ascii="Times New Roman" w:hAnsi="Times New Roman"/>
          <w:sz w:val="24"/>
          <w:szCs w:val="24"/>
        </w:rPr>
        <w:t>Corea, Malasia y Singapu</w:t>
      </w:r>
      <w:r w:rsidR="00AE01CC">
        <w:rPr>
          <w:rStyle w:val="s1"/>
          <w:rFonts w:ascii="Times New Roman" w:hAnsi="Times New Roman"/>
          <w:sz w:val="24"/>
          <w:szCs w:val="24"/>
        </w:rPr>
        <w:t>r—</w:t>
      </w:r>
      <w:r w:rsidR="00507046">
        <w:rPr>
          <w:rStyle w:val="s1"/>
          <w:rFonts w:ascii="Times New Roman" w:hAnsi="Times New Roman"/>
          <w:sz w:val="24"/>
          <w:szCs w:val="24"/>
        </w:rPr>
        <w:t>con el propósito</w:t>
      </w:r>
      <w:r w:rsidR="00035D5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07046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conocer la gobernanza de su</w:t>
      </w:r>
      <w:r w:rsidR="00B67A4D">
        <w:rPr>
          <w:rStyle w:val="s1"/>
          <w:rFonts w:ascii="Times New Roman" w:hAnsi="Times New Roman"/>
          <w:sz w:val="24"/>
          <w:szCs w:val="24"/>
        </w:rPr>
        <w:t xml:space="preserve">s sistemas educacionales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y </w:t>
      </w:r>
      <w:r w:rsidR="00B67A4D">
        <w:rPr>
          <w:rStyle w:val="s1"/>
          <w:rFonts w:ascii="Times New Roman" w:hAnsi="Times New Roman"/>
          <w:sz w:val="24"/>
          <w:szCs w:val="24"/>
        </w:rPr>
        <w:t>las</w:t>
      </w:r>
      <w:r w:rsidR="004B32A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políticas </w:t>
      </w:r>
      <w:r w:rsidR="00690CC8">
        <w:rPr>
          <w:rStyle w:val="s1"/>
          <w:rFonts w:ascii="Times New Roman" w:hAnsi="Times New Roman"/>
          <w:sz w:val="24"/>
          <w:szCs w:val="24"/>
        </w:rPr>
        <w:t>impulsadas</w:t>
      </w:r>
      <w:r w:rsidR="00C94265">
        <w:rPr>
          <w:rStyle w:val="s1"/>
          <w:rFonts w:ascii="Times New Roman" w:hAnsi="Times New Roman"/>
          <w:sz w:val="24"/>
          <w:szCs w:val="24"/>
        </w:rPr>
        <w:t xml:space="preserve"> allá</w:t>
      </w:r>
      <w:r w:rsidR="0037654C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6B8F7149" w14:textId="12312E9C" w:rsidR="00DB0C00" w:rsidRDefault="00B715F3" w:rsidP="0006640B">
      <w:pPr>
        <w:pStyle w:val="p2"/>
        <w:spacing w:after="240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También</w:t>
      </w:r>
      <w:r w:rsidR="00473BB6">
        <w:rPr>
          <w:rStyle w:val="s1"/>
          <w:rFonts w:ascii="Times New Roman" w:hAnsi="Times New Roman"/>
          <w:sz w:val="24"/>
          <w:szCs w:val="24"/>
        </w:rPr>
        <w:t xml:space="preserve"> integré equipos</w:t>
      </w:r>
      <w:r w:rsidR="00FF3BF9">
        <w:rPr>
          <w:rStyle w:val="s1"/>
          <w:rFonts w:ascii="Times New Roman" w:hAnsi="Times New Roman"/>
          <w:sz w:val="24"/>
          <w:szCs w:val="24"/>
        </w:rPr>
        <w:t xml:space="preserve"> internacionales</w:t>
      </w:r>
      <w:r w:rsidR="0032023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7654C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evaluación </w:t>
      </w:r>
      <w:r w:rsidR="00F85A3C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sistemas </w:t>
      </w:r>
      <w:r w:rsidR="008A2105">
        <w:rPr>
          <w:rStyle w:val="s1"/>
          <w:rFonts w:ascii="Times New Roman" w:hAnsi="Times New Roman"/>
          <w:sz w:val="24"/>
          <w:szCs w:val="24"/>
        </w:rPr>
        <w:t xml:space="preserve">de educación superior </w:t>
      </w:r>
      <w:r w:rsidR="00303FDC">
        <w:rPr>
          <w:rStyle w:val="s1"/>
          <w:rFonts w:ascii="Times New Roman" w:hAnsi="Times New Roman"/>
          <w:sz w:val="24"/>
          <w:szCs w:val="24"/>
        </w:rPr>
        <w:t xml:space="preserve">relativamente </w:t>
      </w:r>
      <w:r w:rsidR="00303FDC" w:rsidRPr="0075027A">
        <w:rPr>
          <w:rStyle w:val="s1"/>
          <w:rFonts w:ascii="Times New Roman" w:hAnsi="Times New Roman"/>
          <w:sz w:val="24"/>
          <w:szCs w:val="24"/>
        </w:rPr>
        <w:t>complejos</w:t>
      </w:r>
      <w:r w:rsidR="00140359">
        <w:rPr>
          <w:rStyle w:val="s1"/>
          <w:rFonts w:ascii="Times New Roman" w:hAnsi="Times New Roman"/>
          <w:sz w:val="24"/>
          <w:szCs w:val="24"/>
        </w:rPr>
        <w:t>,</w:t>
      </w:r>
      <w:r w:rsidR="00303FDC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como los de España, Egipto y México.</w:t>
      </w:r>
      <w:r w:rsidR="00DB0C00" w:rsidRPr="0075027A">
        <w:rPr>
          <w:rStyle w:val="apple-converted-space"/>
          <w:rFonts w:ascii="Times New Roman" w:hAnsi="Times New Roman"/>
          <w:sz w:val="24"/>
          <w:szCs w:val="24"/>
        </w:rPr>
        <w:t> </w:t>
      </w:r>
      <w:r w:rsidR="0063426E">
        <w:rPr>
          <w:rStyle w:val="apple-converted-space"/>
          <w:rFonts w:ascii="Times New Roman" w:hAnsi="Times New Roman"/>
          <w:sz w:val="24"/>
          <w:szCs w:val="24"/>
        </w:rPr>
        <w:t xml:space="preserve">Y en Chile, claro está, </w:t>
      </w:r>
      <w:r w:rsidR="0049473A">
        <w:rPr>
          <w:rStyle w:val="apple-converted-space"/>
          <w:rFonts w:ascii="Times New Roman" w:hAnsi="Times New Roman"/>
          <w:sz w:val="24"/>
          <w:szCs w:val="24"/>
        </w:rPr>
        <w:t>estuve</w:t>
      </w:r>
      <w:r w:rsidR="00C16963">
        <w:rPr>
          <w:rStyle w:val="apple-converted-space"/>
          <w:rFonts w:ascii="Times New Roman" w:hAnsi="Times New Roman"/>
          <w:sz w:val="24"/>
          <w:szCs w:val="24"/>
        </w:rPr>
        <w:t xml:space="preserve"> inmerso en </w:t>
      </w:r>
      <w:r w:rsidR="00F918D0">
        <w:rPr>
          <w:rStyle w:val="apple-converted-space"/>
          <w:rFonts w:ascii="Times New Roman" w:hAnsi="Times New Roman"/>
          <w:sz w:val="24"/>
          <w:szCs w:val="24"/>
        </w:rPr>
        <w:t xml:space="preserve">la transición de las universidades y sus políticas desde la dictadura a la democracia y </w:t>
      </w:r>
      <w:r w:rsidR="00183C56">
        <w:rPr>
          <w:rStyle w:val="apple-converted-space"/>
          <w:rFonts w:ascii="Times New Roman" w:hAnsi="Times New Roman"/>
          <w:sz w:val="24"/>
          <w:szCs w:val="24"/>
        </w:rPr>
        <w:t xml:space="preserve">en </w:t>
      </w:r>
      <w:r w:rsidR="00F918D0">
        <w:rPr>
          <w:rStyle w:val="apple-converted-space"/>
          <w:rFonts w:ascii="Times New Roman" w:hAnsi="Times New Roman"/>
          <w:sz w:val="24"/>
          <w:szCs w:val="24"/>
        </w:rPr>
        <w:t xml:space="preserve">su </w:t>
      </w:r>
      <w:r w:rsidR="00647791">
        <w:rPr>
          <w:rStyle w:val="apple-converted-space"/>
          <w:rFonts w:ascii="Times New Roman" w:hAnsi="Times New Roman"/>
          <w:sz w:val="24"/>
          <w:szCs w:val="24"/>
        </w:rPr>
        <w:t xml:space="preserve">increíblemente diversificada </w:t>
      </w:r>
      <w:r w:rsidR="00F918D0">
        <w:rPr>
          <w:rStyle w:val="apple-converted-space"/>
          <w:rFonts w:ascii="Times New Roman" w:hAnsi="Times New Roman"/>
          <w:sz w:val="24"/>
          <w:szCs w:val="24"/>
        </w:rPr>
        <w:t xml:space="preserve">evolución hasta el día de hoy. </w:t>
      </w:r>
    </w:p>
    <w:p w14:paraId="465473BE" w14:textId="1ECE6AC1" w:rsidR="00903106" w:rsidRDefault="00D0031F" w:rsidP="00E55461">
      <w:pPr>
        <w:pStyle w:val="p1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P</w:t>
      </w:r>
      <w:r w:rsidR="00873A63">
        <w:rPr>
          <w:rStyle w:val="s1"/>
          <w:rFonts w:ascii="Times New Roman" w:hAnsi="Times New Roman"/>
          <w:sz w:val="24"/>
          <w:szCs w:val="24"/>
        </w:rPr>
        <w:t xml:space="preserve">uedo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deci</w:t>
      </w:r>
      <w:r w:rsidR="00FD037C">
        <w:rPr>
          <w:rStyle w:val="s1"/>
          <w:rFonts w:ascii="Times New Roman" w:hAnsi="Times New Roman"/>
          <w:sz w:val="24"/>
          <w:szCs w:val="24"/>
        </w:rPr>
        <w:t>r</w:t>
      </w:r>
      <w:r w:rsidR="000678C0">
        <w:rPr>
          <w:rStyle w:val="s1"/>
          <w:rFonts w:ascii="Times New Roman" w:hAnsi="Times New Roman"/>
          <w:sz w:val="24"/>
          <w:szCs w:val="24"/>
        </w:rPr>
        <w:t>, por tanto</w:t>
      </w:r>
      <w:r w:rsidR="00FD037C">
        <w:rPr>
          <w:rStyle w:val="s1"/>
          <w:rFonts w:ascii="Times New Roman" w:hAnsi="Times New Roman"/>
          <w:sz w:val="24"/>
          <w:szCs w:val="24"/>
        </w:rPr>
        <w:t>—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con relativa confianz</w:t>
      </w:r>
      <w:r w:rsidR="00FD037C">
        <w:rPr>
          <w:rStyle w:val="s1"/>
          <w:rFonts w:ascii="Times New Roman" w:hAnsi="Times New Roman"/>
          <w:sz w:val="24"/>
          <w:szCs w:val="24"/>
        </w:rPr>
        <w:t>a—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que he </w:t>
      </w:r>
      <w:r w:rsidR="00B81C68">
        <w:rPr>
          <w:rStyle w:val="s1"/>
          <w:rFonts w:ascii="Times New Roman" w:hAnsi="Times New Roman"/>
          <w:sz w:val="24"/>
          <w:szCs w:val="24"/>
        </w:rPr>
        <w:t>conocido</w:t>
      </w:r>
      <w:r w:rsidR="00581B12">
        <w:rPr>
          <w:rStyle w:val="s1"/>
          <w:rFonts w:ascii="Times New Roman" w:hAnsi="Times New Roman"/>
          <w:sz w:val="24"/>
          <w:szCs w:val="24"/>
        </w:rPr>
        <w:t xml:space="preserve"> una muestra </w:t>
      </w:r>
      <w:r w:rsidR="00821678">
        <w:rPr>
          <w:rStyle w:val="s1"/>
          <w:rFonts w:ascii="Times New Roman" w:hAnsi="Times New Roman"/>
          <w:sz w:val="24"/>
          <w:szCs w:val="24"/>
        </w:rPr>
        <w:t>amplia de</w:t>
      </w:r>
      <w:r w:rsidR="00B81C6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universidades alrededor del mundo</w:t>
      </w:r>
      <w:r w:rsidR="00B25B71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6B2D51">
        <w:rPr>
          <w:rStyle w:val="s1"/>
          <w:rFonts w:ascii="Times New Roman" w:hAnsi="Times New Roman"/>
          <w:sz w:val="24"/>
          <w:szCs w:val="24"/>
        </w:rPr>
        <w:t xml:space="preserve">podido </w:t>
      </w:r>
      <w:r w:rsidR="00F46EF5">
        <w:rPr>
          <w:rStyle w:val="s1"/>
          <w:rFonts w:ascii="Times New Roman" w:hAnsi="Times New Roman"/>
          <w:sz w:val="24"/>
          <w:szCs w:val="24"/>
        </w:rPr>
        <w:t>aprecia</w:t>
      </w:r>
      <w:r w:rsidR="006B2D51">
        <w:rPr>
          <w:rStyle w:val="s1"/>
          <w:rFonts w:ascii="Times New Roman" w:hAnsi="Times New Roman"/>
          <w:sz w:val="24"/>
          <w:szCs w:val="24"/>
        </w:rPr>
        <w:t>r de cerca</w:t>
      </w:r>
      <w:r w:rsidR="00F46EF5">
        <w:rPr>
          <w:rStyle w:val="s1"/>
          <w:rFonts w:ascii="Times New Roman" w:hAnsi="Times New Roman"/>
          <w:sz w:val="24"/>
          <w:szCs w:val="24"/>
        </w:rPr>
        <w:t xml:space="preserve"> su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diversidad de formas organizacionales, </w:t>
      </w:r>
      <w:r w:rsidR="00B25B71">
        <w:rPr>
          <w:rStyle w:val="s1"/>
          <w:rFonts w:ascii="Times New Roman" w:hAnsi="Times New Roman"/>
          <w:sz w:val="24"/>
          <w:szCs w:val="24"/>
        </w:rPr>
        <w:t>regímenes de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gobierno, arquitectura curricular</w:t>
      </w:r>
      <w:r w:rsidR="00940253">
        <w:rPr>
          <w:rStyle w:val="s1"/>
          <w:rFonts w:ascii="Times New Roman" w:hAnsi="Times New Roman"/>
          <w:sz w:val="24"/>
          <w:szCs w:val="24"/>
        </w:rPr>
        <w:t>,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modalidades de enseñanza, </w:t>
      </w:r>
      <w:r w:rsidR="000D3917" w:rsidRPr="0075027A">
        <w:rPr>
          <w:rStyle w:val="s1"/>
          <w:rFonts w:ascii="Times New Roman" w:hAnsi="Times New Roman"/>
          <w:sz w:val="24"/>
          <w:szCs w:val="24"/>
        </w:rPr>
        <w:t xml:space="preserve">vinculación con </w:t>
      </w:r>
      <w:r w:rsidR="000D3917">
        <w:rPr>
          <w:rStyle w:val="s1"/>
          <w:rFonts w:ascii="Times New Roman" w:hAnsi="Times New Roman"/>
          <w:sz w:val="24"/>
          <w:szCs w:val="24"/>
        </w:rPr>
        <w:t>el</w:t>
      </w:r>
      <w:r w:rsidR="000D3917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D3917">
        <w:rPr>
          <w:rStyle w:val="s1"/>
          <w:rFonts w:ascii="Times New Roman" w:hAnsi="Times New Roman"/>
          <w:sz w:val="24"/>
          <w:szCs w:val="24"/>
        </w:rPr>
        <w:t xml:space="preserve">medio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y fuentes de financiamiento. Asimismo, </w:t>
      </w:r>
      <w:r w:rsidR="005E7422">
        <w:rPr>
          <w:rStyle w:val="s1"/>
          <w:rFonts w:ascii="Times New Roman" w:hAnsi="Times New Roman"/>
          <w:sz w:val="24"/>
          <w:szCs w:val="24"/>
        </w:rPr>
        <w:t>su diversidad</w:t>
      </w:r>
      <w:r w:rsidR="0090310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76707">
        <w:rPr>
          <w:rStyle w:val="s1"/>
          <w:rFonts w:ascii="Times New Roman" w:hAnsi="Times New Roman"/>
          <w:sz w:val="24"/>
          <w:szCs w:val="24"/>
        </w:rPr>
        <w:t>de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 xml:space="preserve"> culturas institucionales, </w:t>
      </w:r>
      <w:r w:rsidR="007A621B">
        <w:rPr>
          <w:rStyle w:val="s1"/>
          <w:rFonts w:ascii="Times New Roman" w:hAnsi="Times New Roman"/>
          <w:sz w:val="24"/>
          <w:szCs w:val="24"/>
        </w:rPr>
        <w:t xml:space="preserve">filiaciones </w:t>
      </w:r>
      <w:r w:rsidR="00B46FE5">
        <w:rPr>
          <w:rStyle w:val="s1"/>
          <w:rFonts w:ascii="Times New Roman" w:hAnsi="Times New Roman"/>
          <w:sz w:val="24"/>
          <w:szCs w:val="24"/>
        </w:rPr>
        <w:t>idiomáticas</w:t>
      </w:r>
      <w:r w:rsidR="007A621B">
        <w:rPr>
          <w:rStyle w:val="s1"/>
          <w:rFonts w:ascii="Times New Roman" w:hAnsi="Times New Roman"/>
          <w:sz w:val="24"/>
          <w:szCs w:val="24"/>
        </w:rPr>
        <w:t xml:space="preserve"> y religiosas, </w:t>
      </w:r>
      <w:r w:rsidR="00B46FE5">
        <w:rPr>
          <w:rStyle w:val="s1"/>
          <w:rFonts w:ascii="Times New Roman" w:hAnsi="Times New Roman"/>
          <w:sz w:val="24"/>
          <w:szCs w:val="24"/>
        </w:rPr>
        <w:t xml:space="preserve">modos </w:t>
      </w:r>
      <w:r w:rsidR="00DB0C00" w:rsidRPr="0075027A">
        <w:rPr>
          <w:rStyle w:val="s1"/>
          <w:rFonts w:ascii="Times New Roman" w:hAnsi="Times New Roman"/>
          <w:sz w:val="24"/>
          <w:szCs w:val="24"/>
        </w:rPr>
        <w:t>de conseguir legitimidad y de presentarse frente al mundo.</w:t>
      </w:r>
    </w:p>
    <w:p w14:paraId="2A833654" w14:textId="3D29F6E5" w:rsidR="00552D29" w:rsidRDefault="00F113A1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FD7B57">
        <w:rPr>
          <w:rFonts w:ascii="Times New Roman" w:hAnsi="Times New Roman"/>
          <w:sz w:val="24"/>
          <w:szCs w:val="24"/>
        </w:rPr>
        <w:t>I</w:t>
      </w:r>
    </w:p>
    <w:p w14:paraId="67FD8A44" w14:textId="1DF02D8E" w:rsidR="0012396A" w:rsidRDefault="009420B1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Frente a ese</w:t>
      </w:r>
      <w:r w:rsidR="00F979C5">
        <w:rPr>
          <w:rFonts w:ascii="Times New Roman" w:hAnsi="Times New Roman"/>
          <w:sz w:val="24"/>
          <w:szCs w:val="24"/>
        </w:rPr>
        <w:t xml:space="preserve"> </w:t>
      </w:r>
      <w:r w:rsidR="0022628D">
        <w:rPr>
          <w:rFonts w:ascii="Times New Roman" w:hAnsi="Times New Roman"/>
          <w:sz w:val="24"/>
          <w:szCs w:val="24"/>
        </w:rPr>
        <w:t>abigarrado</w:t>
      </w:r>
      <w:r w:rsidR="003A77EA">
        <w:rPr>
          <w:rFonts w:ascii="Times New Roman" w:hAnsi="Times New Roman"/>
          <w:sz w:val="24"/>
          <w:szCs w:val="24"/>
        </w:rPr>
        <w:t xml:space="preserve"> </w:t>
      </w:r>
      <w:r w:rsidR="00704115">
        <w:rPr>
          <w:rStyle w:val="s1"/>
          <w:rFonts w:ascii="Times New Roman" w:hAnsi="Times New Roman"/>
          <w:sz w:val="24"/>
          <w:szCs w:val="24"/>
        </w:rPr>
        <w:t>universo de universidades</w:t>
      </w:r>
      <w:r w:rsidR="008E5470">
        <w:rPr>
          <w:rStyle w:val="s1"/>
          <w:rFonts w:ascii="Times New Roman" w:hAnsi="Times New Roman"/>
          <w:sz w:val="24"/>
          <w:szCs w:val="24"/>
        </w:rPr>
        <w:t>,</w:t>
      </w:r>
      <w:r w:rsidR="0070411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85AA7">
        <w:rPr>
          <w:rStyle w:val="s1"/>
          <w:rFonts w:ascii="Times New Roman" w:hAnsi="Times New Roman"/>
          <w:sz w:val="24"/>
          <w:szCs w:val="24"/>
        </w:rPr>
        <w:t xml:space="preserve">alrededor de 31 mil </w:t>
      </w:r>
      <w:r w:rsidR="005F7452">
        <w:rPr>
          <w:rStyle w:val="s1"/>
          <w:rFonts w:ascii="Times New Roman" w:hAnsi="Times New Roman"/>
          <w:sz w:val="24"/>
          <w:szCs w:val="24"/>
        </w:rPr>
        <w:t>en más de 200 países</w:t>
      </w:r>
      <w:r w:rsidR="009574F1">
        <w:rPr>
          <w:rStyle w:val="s1"/>
          <w:rFonts w:ascii="Times New Roman" w:hAnsi="Times New Roman"/>
          <w:sz w:val="24"/>
          <w:szCs w:val="24"/>
        </w:rPr>
        <w:t xml:space="preserve"> a nivel global</w:t>
      </w:r>
      <w:r w:rsidR="005F7452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9574F1">
        <w:rPr>
          <w:rFonts w:ascii="Times New Roman" w:hAnsi="Times New Roman"/>
          <w:sz w:val="24"/>
          <w:szCs w:val="24"/>
        </w:rPr>
        <w:t>cabe preguntarse, entonces,</w:t>
      </w:r>
      <w:r w:rsidR="009574F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E07A6">
        <w:rPr>
          <w:rStyle w:val="s1"/>
          <w:rFonts w:ascii="Times New Roman" w:hAnsi="Times New Roman"/>
          <w:sz w:val="24"/>
          <w:szCs w:val="24"/>
        </w:rPr>
        <w:t xml:space="preserve">cuál es el </w:t>
      </w:r>
      <w:r w:rsidR="008E07A6" w:rsidRPr="000D427A">
        <w:rPr>
          <w:rStyle w:val="s1"/>
          <w:rFonts w:ascii="Times New Roman" w:hAnsi="Times New Roman"/>
          <w:b/>
          <w:bCs/>
          <w:sz w:val="24"/>
          <w:szCs w:val="24"/>
        </w:rPr>
        <w:t xml:space="preserve">modelo </w:t>
      </w:r>
      <w:r w:rsidR="00B757BE" w:rsidRPr="000D427A">
        <w:rPr>
          <w:rStyle w:val="s1"/>
          <w:rFonts w:ascii="Times New Roman" w:hAnsi="Times New Roman"/>
          <w:b/>
          <w:bCs/>
          <w:sz w:val="24"/>
          <w:szCs w:val="24"/>
        </w:rPr>
        <w:t>latinoamericano de universidad</w:t>
      </w:r>
      <w:r w:rsidR="00B757B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D427A">
        <w:rPr>
          <w:rStyle w:val="s1"/>
          <w:rFonts w:ascii="Times New Roman" w:hAnsi="Times New Roman"/>
          <w:sz w:val="24"/>
          <w:szCs w:val="24"/>
        </w:rPr>
        <w:t xml:space="preserve">y qué ideas y prácticas </w:t>
      </w:r>
      <w:r w:rsidR="003D1CA1">
        <w:rPr>
          <w:rStyle w:val="s1"/>
          <w:rFonts w:ascii="Times New Roman" w:hAnsi="Times New Roman"/>
          <w:sz w:val="24"/>
          <w:szCs w:val="24"/>
        </w:rPr>
        <w:t xml:space="preserve">institucionales </w:t>
      </w:r>
      <w:r w:rsidR="000D427A">
        <w:rPr>
          <w:rStyle w:val="s1"/>
          <w:rFonts w:ascii="Times New Roman" w:hAnsi="Times New Roman"/>
          <w:sz w:val="24"/>
          <w:szCs w:val="24"/>
        </w:rPr>
        <w:t>lo sostienen</w:t>
      </w:r>
      <w:r w:rsidR="009574F1">
        <w:rPr>
          <w:rStyle w:val="s1"/>
          <w:rFonts w:ascii="Times New Roman" w:hAnsi="Times New Roman"/>
          <w:sz w:val="24"/>
          <w:szCs w:val="24"/>
        </w:rPr>
        <w:t>.</w:t>
      </w:r>
    </w:p>
    <w:p w14:paraId="24A41AFF" w14:textId="03D5D2B2" w:rsidR="002C24DE" w:rsidRDefault="000765FF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Por ejemplo,</w:t>
      </w:r>
      <w:r w:rsidR="00347389">
        <w:rPr>
          <w:rStyle w:val="s1"/>
          <w:rFonts w:ascii="Times New Roman" w:hAnsi="Times New Roman"/>
          <w:sz w:val="24"/>
          <w:szCs w:val="24"/>
        </w:rPr>
        <w:t xml:space="preserve"> el model</w:t>
      </w:r>
      <w:r w:rsidR="00647791">
        <w:rPr>
          <w:rStyle w:val="s1"/>
          <w:rFonts w:ascii="Times New Roman" w:hAnsi="Times New Roman"/>
          <w:sz w:val="24"/>
          <w:szCs w:val="24"/>
        </w:rPr>
        <w:t>o</w:t>
      </w:r>
      <w:r w:rsidR="00347389">
        <w:rPr>
          <w:rStyle w:val="s1"/>
          <w:rFonts w:ascii="Times New Roman" w:hAnsi="Times New Roman"/>
          <w:sz w:val="24"/>
          <w:szCs w:val="24"/>
        </w:rPr>
        <w:t xml:space="preserve"> prusiano suele identificarse </w:t>
      </w:r>
      <w:r w:rsidR="008B40FE">
        <w:rPr>
          <w:rStyle w:val="s1"/>
          <w:rFonts w:ascii="Times New Roman" w:hAnsi="Times New Roman"/>
          <w:sz w:val="24"/>
          <w:szCs w:val="24"/>
        </w:rPr>
        <w:t xml:space="preserve">con la universidad de la razón, las ciencias, la investigación </w:t>
      </w:r>
      <w:r w:rsidR="00C8084B">
        <w:rPr>
          <w:rStyle w:val="s1"/>
          <w:rFonts w:ascii="Times New Roman" w:hAnsi="Times New Roman"/>
          <w:sz w:val="24"/>
          <w:szCs w:val="24"/>
        </w:rPr>
        <w:t>y l</w:t>
      </w:r>
      <w:r w:rsidR="00CB4267">
        <w:rPr>
          <w:rStyle w:val="s1"/>
          <w:rFonts w:ascii="Times New Roman" w:hAnsi="Times New Roman"/>
          <w:sz w:val="24"/>
          <w:szCs w:val="24"/>
        </w:rPr>
        <w:t>a colegialidad académica</w:t>
      </w:r>
      <w:r w:rsidR="00CE7149">
        <w:rPr>
          <w:rStyle w:val="s1"/>
          <w:rFonts w:ascii="Times New Roman" w:hAnsi="Times New Roman"/>
          <w:sz w:val="24"/>
          <w:szCs w:val="24"/>
        </w:rPr>
        <w:t xml:space="preserve">. A su vez, </w:t>
      </w:r>
      <w:r w:rsidR="00CB4267">
        <w:rPr>
          <w:rStyle w:val="s1"/>
          <w:rFonts w:ascii="Times New Roman" w:hAnsi="Times New Roman"/>
          <w:sz w:val="24"/>
          <w:szCs w:val="24"/>
        </w:rPr>
        <w:t>el model</w:t>
      </w:r>
      <w:r w:rsidR="004F12AD">
        <w:rPr>
          <w:rStyle w:val="s1"/>
          <w:rFonts w:ascii="Times New Roman" w:hAnsi="Times New Roman"/>
          <w:sz w:val="24"/>
          <w:szCs w:val="24"/>
        </w:rPr>
        <w:t>o</w:t>
      </w:r>
      <w:r w:rsidR="00CB4267">
        <w:rPr>
          <w:rStyle w:val="s1"/>
          <w:rFonts w:ascii="Times New Roman" w:hAnsi="Times New Roman"/>
          <w:sz w:val="24"/>
          <w:szCs w:val="24"/>
        </w:rPr>
        <w:t xml:space="preserve"> francés o napoleónico </w:t>
      </w:r>
      <w:r w:rsidR="008223DE">
        <w:rPr>
          <w:rStyle w:val="s1"/>
          <w:rFonts w:ascii="Times New Roman" w:hAnsi="Times New Roman"/>
          <w:sz w:val="24"/>
          <w:szCs w:val="24"/>
        </w:rPr>
        <w:t>identifica a la</w:t>
      </w:r>
      <w:r w:rsidR="007E7F1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223DE">
        <w:rPr>
          <w:rStyle w:val="s1"/>
          <w:rFonts w:ascii="Times New Roman" w:hAnsi="Times New Roman"/>
          <w:sz w:val="24"/>
          <w:szCs w:val="24"/>
        </w:rPr>
        <w:t>universidad con la administración del Estad</w:t>
      </w:r>
      <w:r w:rsidR="00E36E8B">
        <w:rPr>
          <w:rStyle w:val="s1"/>
          <w:rFonts w:ascii="Times New Roman" w:hAnsi="Times New Roman"/>
          <w:sz w:val="24"/>
          <w:szCs w:val="24"/>
        </w:rPr>
        <w:t>o</w:t>
      </w:r>
      <w:r w:rsidR="006D0B9F">
        <w:rPr>
          <w:rStyle w:val="s1"/>
          <w:rFonts w:ascii="Times New Roman" w:hAnsi="Times New Roman"/>
          <w:sz w:val="24"/>
          <w:szCs w:val="24"/>
        </w:rPr>
        <w:t xml:space="preserve"> y</w:t>
      </w:r>
      <w:r w:rsidR="008223DE">
        <w:rPr>
          <w:rStyle w:val="s1"/>
          <w:rFonts w:ascii="Times New Roman" w:hAnsi="Times New Roman"/>
          <w:sz w:val="24"/>
          <w:szCs w:val="24"/>
        </w:rPr>
        <w:t xml:space="preserve"> la formación profesional </w:t>
      </w:r>
      <w:r w:rsidR="00FC74C9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1C2990">
        <w:rPr>
          <w:rStyle w:val="s1"/>
          <w:rFonts w:ascii="Times New Roman" w:hAnsi="Times New Roman"/>
          <w:sz w:val="24"/>
          <w:szCs w:val="24"/>
        </w:rPr>
        <w:t>una</w:t>
      </w:r>
      <w:r w:rsidR="00AA1992">
        <w:rPr>
          <w:rStyle w:val="s1"/>
          <w:rFonts w:ascii="Times New Roman" w:hAnsi="Times New Roman"/>
          <w:sz w:val="24"/>
          <w:szCs w:val="24"/>
        </w:rPr>
        <w:t xml:space="preserve"> élite </w:t>
      </w:r>
      <w:r w:rsidR="00DA6DB2">
        <w:rPr>
          <w:rStyle w:val="s1"/>
          <w:rFonts w:ascii="Times New Roman" w:hAnsi="Times New Roman"/>
          <w:sz w:val="24"/>
          <w:szCs w:val="24"/>
        </w:rPr>
        <w:t>tecno-burocrática</w:t>
      </w:r>
      <w:r w:rsidR="005E4081">
        <w:rPr>
          <w:rStyle w:val="s1"/>
          <w:rFonts w:ascii="Times New Roman" w:hAnsi="Times New Roman"/>
          <w:sz w:val="24"/>
          <w:szCs w:val="24"/>
        </w:rPr>
        <w:t>. ¿Y el modelo latinoamericano?</w:t>
      </w:r>
      <w:r w:rsidR="0068727B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A2884">
        <w:rPr>
          <w:rStyle w:val="s1"/>
          <w:rFonts w:ascii="Times New Roman" w:hAnsi="Times New Roman"/>
          <w:sz w:val="24"/>
          <w:szCs w:val="24"/>
        </w:rPr>
        <w:t>Diría que c</w:t>
      </w:r>
      <w:r w:rsidR="00ED1D39">
        <w:rPr>
          <w:rStyle w:val="s1"/>
          <w:rFonts w:ascii="Times New Roman" w:hAnsi="Times New Roman"/>
          <w:sz w:val="24"/>
          <w:szCs w:val="24"/>
        </w:rPr>
        <w:t xml:space="preserve">oncibe </w:t>
      </w:r>
      <w:r w:rsidR="00F737DA">
        <w:rPr>
          <w:rStyle w:val="s1"/>
          <w:rFonts w:ascii="Times New Roman" w:hAnsi="Times New Roman"/>
          <w:sz w:val="24"/>
          <w:szCs w:val="24"/>
        </w:rPr>
        <w:t>la universidad</w:t>
      </w:r>
      <w:r w:rsidR="00235376">
        <w:rPr>
          <w:rStyle w:val="s1"/>
          <w:rFonts w:ascii="Times New Roman" w:hAnsi="Times New Roman"/>
          <w:sz w:val="24"/>
          <w:szCs w:val="24"/>
        </w:rPr>
        <w:t>, esencialmente,</w:t>
      </w:r>
      <w:r w:rsidR="00F737D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 xml:space="preserve">como un </w:t>
      </w:r>
      <w:r w:rsidR="006152B1" w:rsidRPr="005A1921">
        <w:rPr>
          <w:rStyle w:val="s1"/>
          <w:rFonts w:ascii="Times New Roman" w:hAnsi="Times New Roman"/>
          <w:b/>
          <w:bCs/>
          <w:sz w:val="24"/>
          <w:szCs w:val="24"/>
        </w:rPr>
        <w:t xml:space="preserve">espacio de </w:t>
      </w:r>
      <w:r w:rsidR="00270F91" w:rsidRPr="005A1921">
        <w:rPr>
          <w:rStyle w:val="s1"/>
          <w:rFonts w:ascii="Times New Roman" w:hAnsi="Times New Roman"/>
          <w:b/>
          <w:bCs/>
          <w:sz w:val="24"/>
          <w:szCs w:val="24"/>
        </w:rPr>
        <w:t xml:space="preserve">disputa y </w:t>
      </w:r>
      <w:r w:rsidR="006152B1" w:rsidRPr="005A1921">
        <w:rPr>
          <w:rStyle w:val="s1"/>
          <w:rFonts w:ascii="Times New Roman" w:hAnsi="Times New Roman"/>
          <w:b/>
          <w:bCs/>
          <w:sz w:val="24"/>
          <w:szCs w:val="24"/>
        </w:rPr>
        <w:t>conflictos</w:t>
      </w:r>
      <w:r w:rsidR="00995A8F" w:rsidRPr="005A1921">
        <w:rPr>
          <w:rStyle w:val="s1"/>
          <w:rFonts w:ascii="Times New Roman" w:hAnsi="Times New Roman"/>
          <w:b/>
          <w:bCs/>
          <w:sz w:val="24"/>
          <w:szCs w:val="24"/>
        </w:rPr>
        <w:t xml:space="preserve"> entre actores, </w:t>
      </w:r>
      <w:r w:rsidR="006152B1" w:rsidRPr="005A1921">
        <w:rPr>
          <w:rStyle w:val="s1"/>
          <w:rFonts w:ascii="Times New Roman" w:hAnsi="Times New Roman"/>
          <w:b/>
          <w:bCs/>
          <w:sz w:val="24"/>
          <w:szCs w:val="24"/>
        </w:rPr>
        <w:t xml:space="preserve">intereses e </w:t>
      </w:r>
      <w:r w:rsidR="006152B1" w:rsidRPr="007D0E5B">
        <w:rPr>
          <w:rStyle w:val="s1"/>
          <w:rFonts w:ascii="Times New Roman" w:hAnsi="Times New Roman"/>
          <w:b/>
          <w:bCs/>
          <w:sz w:val="24"/>
          <w:szCs w:val="24"/>
        </w:rPr>
        <w:t>ideas</w:t>
      </w:r>
      <w:r w:rsidR="001F5897">
        <w:rPr>
          <w:rStyle w:val="s1"/>
          <w:rFonts w:ascii="Times New Roman" w:hAnsi="Times New Roman"/>
          <w:sz w:val="24"/>
          <w:szCs w:val="24"/>
        </w:rPr>
        <w:t xml:space="preserve"> al</w:t>
      </w:r>
      <w:r w:rsidR="0096163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E31F7">
        <w:rPr>
          <w:rStyle w:val="s1"/>
          <w:rFonts w:ascii="Times New Roman" w:hAnsi="Times New Roman"/>
          <w:sz w:val="24"/>
          <w:szCs w:val="24"/>
        </w:rPr>
        <w:t>servicio de</w:t>
      </w:r>
      <w:r w:rsidR="00276F9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14AD2">
        <w:rPr>
          <w:rStyle w:val="s1"/>
          <w:rFonts w:ascii="Times New Roman" w:hAnsi="Times New Roman"/>
          <w:sz w:val="24"/>
          <w:szCs w:val="24"/>
        </w:rPr>
        <w:t>la transformación</w:t>
      </w:r>
      <w:r w:rsidR="00A02FF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F33DB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A9613C">
        <w:rPr>
          <w:rStyle w:val="s1"/>
          <w:rFonts w:ascii="Times New Roman" w:hAnsi="Times New Roman"/>
          <w:sz w:val="24"/>
          <w:szCs w:val="24"/>
        </w:rPr>
        <w:t xml:space="preserve">la </w:t>
      </w:r>
      <w:r w:rsidR="00E37CA0">
        <w:rPr>
          <w:rStyle w:val="s1"/>
          <w:rFonts w:ascii="Times New Roman" w:hAnsi="Times New Roman"/>
          <w:sz w:val="24"/>
          <w:szCs w:val="24"/>
        </w:rPr>
        <w:t xml:space="preserve">sociedad, </w:t>
      </w:r>
      <w:r w:rsidR="00A9613C">
        <w:rPr>
          <w:rStyle w:val="s1"/>
          <w:rFonts w:ascii="Times New Roman" w:hAnsi="Times New Roman"/>
          <w:sz w:val="24"/>
          <w:szCs w:val="24"/>
        </w:rPr>
        <w:t xml:space="preserve">el </w:t>
      </w:r>
      <w:r w:rsidR="004E126D">
        <w:rPr>
          <w:rStyle w:val="s1"/>
          <w:rFonts w:ascii="Times New Roman" w:hAnsi="Times New Roman"/>
          <w:sz w:val="24"/>
          <w:szCs w:val="24"/>
        </w:rPr>
        <w:t xml:space="preserve">Estado y </w:t>
      </w:r>
      <w:r w:rsidR="00A47083">
        <w:rPr>
          <w:rStyle w:val="s1"/>
          <w:rFonts w:ascii="Times New Roman" w:hAnsi="Times New Roman"/>
          <w:sz w:val="24"/>
          <w:szCs w:val="24"/>
        </w:rPr>
        <w:t xml:space="preserve">las estructuras de </w:t>
      </w:r>
      <w:r w:rsidR="008D6C00">
        <w:rPr>
          <w:rStyle w:val="s1"/>
          <w:rFonts w:ascii="Times New Roman" w:hAnsi="Times New Roman"/>
          <w:sz w:val="24"/>
          <w:szCs w:val="24"/>
        </w:rPr>
        <w:t>poder</w:t>
      </w:r>
      <w:r w:rsidR="00156533">
        <w:rPr>
          <w:rStyle w:val="s1"/>
          <w:rFonts w:ascii="Times New Roman" w:hAnsi="Times New Roman"/>
          <w:sz w:val="24"/>
          <w:szCs w:val="24"/>
        </w:rPr>
        <w:t xml:space="preserve"> en general</w:t>
      </w:r>
      <w:r w:rsidR="008D6C00">
        <w:rPr>
          <w:rStyle w:val="s1"/>
          <w:rFonts w:ascii="Times New Roman" w:hAnsi="Times New Roman"/>
          <w:sz w:val="24"/>
          <w:szCs w:val="24"/>
        </w:rPr>
        <w:t>.</w:t>
      </w:r>
      <w:r w:rsidR="00156533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2525EC07" w14:textId="2718C05D" w:rsidR="006152B1" w:rsidRPr="0075027A" w:rsidRDefault="004E31F7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E</w:t>
      </w:r>
      <w:r w:rsidR="00CA5FE5">
        <w:rPr>
          <w:rStyle w:val="s1"/>
          <w:rFonts w:ascii="Times New Roman" w:hAnsi="Times New Roman"/>
          <w:sz w:val="24"/>
          <w:szCs w:val="24"/>
        </w:rPr>
        <w:t xml:space="preserve">ntiende que </w:t>
      </w:r>
      <w:r w:rsidR="00D74020">
        <w:rPr>
          <w:rStyle w:val="s1"/>
          <w:rFonts w:ascii="Times New Roman" w:hAnsi="Times New Roman"/>
          <w:sz w:val="24"/>
          <w:szCs w:val="24"/>
        </w:rPr>
        <w:t>los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 xml:space="preserve"> actores </w:t>
      </w:r>
      <w:r w:rsidR="000521AA">
        <w:rPr>
          <w:rStyle w:val="s1"/>
          <w:rFonts w:ascii="Times New Roman" w:hAnsi="Times New Roman"/>
          <w:sz w:val="24"/>
          <w:szCs w:val="24"/>
        </w:rPr>
        <w:t xml:space="preserve">institucionales 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>y sus expresiones asociativa</w:t>
      </w:r>
      <w:r w:rsidR="00A93653">
        <w:rPr>
          <w:rStyle w:val="s1"/>
          <w:rFonts w:ascii="Times New Roman" w:hAnsi="Times New Roman"/>
          <w:sz w:val="24"/>
          <w:szCs w:val="24"/>
        </w:rPr>
        <w:t>s—</w:t>
      </w:r>
      <w:r w:rsidR="00711DB8">
        <w:rPr>
          <w:rStyle w:val="s1"/>
          <w:rFonts w:ascii="Times New Roman" w:hAnsi="Times New Roman"/>
          <w:sz w:val="24"/>
          <w:szCs w:val="24"/>
        </w:rPr>
        <w:t xml:space="preserve">tales </w:t>
      </w:r>
      <w:r w:rsidR="00A93653">
        <w:rPr>
          <w:rStyle w:val="s1"/>
          <w:rFonts w:ascii="Times New Roman" w:hAnsi="Times New Roman"/>
          <w:sz w:val="24"/>
          <w:szCs w:val="24"/>
        </w:rPr>
        <w:t xml:space="preserve">como </w:t>
      </w:r>
      <w:r w:rsidR="009D75CF">
        <w:rPr>
          <w:rStyle w:val="s1"/>
          <w:rFonts w:ascii="Times New Roman" w:hAnsi="Times New Roman"/>
          <w:sz w:val="24"/>
          <w:szCs w:val="24"/>
        </w:rPr>
        <w:t>agrupaciones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 xml:space="preserve"> de académicos</w:t>
      </w:r>
      <w:r w:rsidR="00196794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>sindicatos docentes,</w:t>
      </w:r>
      <w:r w:rsidR="00EE790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63EC4">
        <w:rPr>
          <w:rStyle w:val="s1"/>
          <w:rFonts w:ascii="Times New Roman" w:hAnsi="Times New Roman"/>
          <w:sz w:val="24"/>
          <w:szCs w:val="24"/>
        </w:rPr>
        <w:t xml:space="preserve">centros de alumnos y </w:t>
      </w:r>
      <w:r w:rsidR="004E09AB">
        <w:rPr>
          <w:rStyle w:val="s1"/>
          <w:rFonts w:ascii="Times New Roman" w:hAnsi="Times New Roman"/>
          <w:sz w:val="24"/>
          <w:szCs w:val="24"/>
        </w:rPr>
        <w:t>sus f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>ederaciones</w:t>
      </w:r>
      <w:r w:rsidR="00B37565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5769E5">
        <w:rPr>
          <w:rStyle w:val="s1"/>
          <w:rFonts w:ascii="Times New Roman" w:hAnsi="Times New Roman"/>
          <w:sz w:val="24"/>
          <w:szCs w:val="24"/>
        </w:rPr>
        <w:t>funcionarios</w:t>
      </w:r>
      <w:r w:rsidR="005B2E8A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D27836">
        <w:rPr>
          <w:rStyle w:val="s1"/>
          <w:rFonts w:ascii="Times New Roman" w:hAnsi="Times New Roman"/>
          <w:sz w:val="24"/>
          <w:szCs w:val="24"/>
        </w:rPr>
        <w:t>trabajadores</w:t>
      </w:r>
      <w:r w:rsidR="008D2951">
        <w:rPr>
          <w:rStyle w:val="s1"/>
          <w:rFonts w:ascii="Times New Roman" w:hAnsi="Times New Roman"/>
          <w:sz w:val="24"/>
          <w:szCs w:val="24"/>
        </w:rPr>
        <w:t xml:space="preserve"> y graduados</w:t>
      </w:r>
      <w:r w:rsidR="00CD22B3">
        <w:rPr>
          <w:rStyle w:val="s1"/>
          <w:rFonts w:ascii="Times New Roman" w:hAnsi="Times New Roman"/>
          <w:sz w:val="24"/>
          <w:szCs w:val="24"/>
        </w:rPr>
        <w:t xml:space="preserve">; 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 xml:space="preserve">en fin, los </w:t>
      </w:r>
      <w:r w:rsidR="00EF3B33">
        <w:rPr>
          <w:rStyle w:val="s1"/>
          <w:rFonts w:ascii="Times New Roman" w:hAnsi="Times New Roman"/>
          <w:sz w:val="24"/>
          <w:szCs w:val="24"/>
        </w:rPr>
        <w:t>“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>estamentos</w:t>
      </w:r>
      <w:r w:rsidR="00EF3B33">
        <w:rPr>
          <w:rStyle w:val="s1"/>
          <w:rFonts w:ascii="Times New Roman" w:hAnsi="Times New Roman"/>
          <w:sz w:val="24"/>
          <w:szCs w:val="24"/>
        </w:rPr>
        <w:t>”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t xml:space="preserve"> como </w:t>
      </w:r>
      <w:r w:rsidR="006152B1" w:rsidRPr="0075027A">
        <w:rPr>
          <w:rStyle w:val="s1"/>
          <w:rFonts w:ascii="Times New Roman" w:hAnsi="Times New Roman"/>
          <w:sz w:val="24"/>
          <w:szCs w:val="24"/>
        </w:rPr>
        <w:lastRenderedPageBreak/>
        <w:t>suelen llamarse en América Latin</w:t>
      </w:r>
      <w:r w:rsidR="00CD22B3">
        <w:rPr>
          <w:rStyle w:val="s1"/>
          <w:rFonts w:ascii="Times New Roman" w:hAnsi="Times New Roman"/>
          <w:sz w:val="24"/>
          <w:szCs w:val="24"/>
        </w:rPr>
        <w:t>a—</w:t>
      </w:r>
      <w:r w:rsidR="00222D52">
        <w:rPr>
          <w:rStyle w:val="s1"/>
          <w:rFonts w:ascii="Times New Roman" w:hAnsi="Times New Roman"/>
          <w:sz w:val="24"/>
          <w:szCs w:val="24"/>
        </w:rPr>
        <w:t>ac</w:t>
      </w:r>
      <w:r w:rsidR="001C71D7">
        <w:rPr>
          <w:rStyle w:val="s1"/>
          <w:rFonts w:ascii="Times New Roman" w:hAnsi="Times New Roman"/>
          <w:sz w:val="24"/>
          <w:szCs w:val="24"/>
        </w:rPr>
        <w:t>túan</w:t>
      </w:r>
      <w:r w:rsidR="00702FF1">
        <w:rPr>
          <w:rStyle w:val="s1"/>
          <w:rFonts w:ascii="Times New Roman" w:hAnsi="Times New Roman"/>
          <w:sz w:val="24"/>
          <w:szCs w:val="24"/>
        </w:rPr>
        <w:t xml:space="preserve"> estratégicamente para maximizar su poder</w:t>
      </w:r>
      <w:r w:rsidR="00FE18E9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8D382B">
        <w:rPr>
          <w:rStyle w:val="s1"/>
          <w:rFonts w:ascii="Times New Roman" w:hAnsi="Times New Roman"/>
          <w:sz w:val="24"/>
          <w:szCs w:val="24"/>
        </w:rPr>
        <w:t>mejorar su</w:t>
      </w:r>
      <w:r w:rsidR="00AE3660">
        <w:rPr>
          <w:rStyle w:val="s1"/>
          <w:rFonts w:ascii="Times New Roman" w:hAnsi="Times New Roman"/>
          <w:sz w:val="24"/>
          <w:szCs w:val="24"/>
        </w:rPr>
        <w:t>s</w:t>
      </w:r>
      <w:r w:rsidR="008D382B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E3660">
        <w:rPr>
          <w:rStyle w:val="s1"/>
          <w:rFonts w:ascii="Times New Roman" w:hAnsi="Times New Roman"/>
          <w:sz w:val="24"/>
          <w:szCs w:val="24"/>
        </w:rPr>
        <w:t>posicion</w:t>
      </w:r>
      <w:r w:rsidR="00B0651B">
        <w:rPr>
          <w:rStyle w:val="s1"/>
          <w:rFonts w:ascii="Times New Roman" w:hAnsi="Times New Roman"/>
          <w:sz w:val="24"/>
          <w:szCs w:val="24"/>
        </w:rPr>
        <w:t>es</w:t>
      </w:r>
      <w:r w:rsidR="00AE3660">
        <w:rPr>
          <w:rStyle w:val="s1"/>
          <w:rFonts w:ascii="Times New Roman" w:hAnsi="Times New Roman"/>
          <w:sz w:val="24"/>
          <w:szCs w:val="24"/>
        </w:rPr>
        <w:t xml:space="preserve"> relativ</w:t>
      </w:r>
      <w:r w:rsidR="00584E3F">
        <w:rPr>
          <w:rStyle w:val="s1"/>
          <w:rFonts w:ascii="Times New Roman" w:hAnsi="Times New Roman"/>
          <w:sz w:val="24"/>
          <w:szCs w:val="24"/>
        </w:rPr>
        <w:t>as</w:t>
      </w:r>
      <w:r w:rsidR="00C02204">
        <w:rPr>
          <w:rStyle w:val="s1"/>
          <w:rFonts w:ascii="Times New Roman" w:hAnsi="Times New Roman"/>
          <w:sz w:val="24"/>
          <w:szCs w:val="24"/>
        </w:rPr>
        <w:t>, elaborar sus propias identidades</w:t>
      </w:r>
      <w:r w:rsidR="0073210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84E3F">
        <w:rPr>
          <w:rStyle w:val="s1"/>
          <w:rFonts w:ascii="Times New Roman" w:hAnsi="Times New Roman"/>
          <w:sz w:val="24"/>
          <w:szCs w:val="24"/>
        </w:rPr>
        <w:t xml:space="preserve">y </w:t>
      </w:r>
      <w:r w:rsidR="00447AD6">
        <w:rPr>
          <w:rStyle w:val="s1"/>
          <w:rFonts w:ascii="Times New Roman" w:hAnsi="Times New Roman"/>
          <w:sz w:val="24"/>
          <w:szCs w:val="24"/>
        </w:rPr>
        <w:t>promover</w:t>
      </w:r>
      <w:r w:rsidR="00872134">
        <w:rPr>
          <w:rStyle w:val="s1"/>
          <w:rFonts w:ascii="Times New Roman" w:hAnsi="Times New Roman"/>
          <w:sz w:val="24"/>
          <w:szCs w:val="24"/>
        </w:rPr>
        <w:t xml:space="preserve"> su </w:t>
      </w:r>
      <w:r w:rsidR="004A3560">
        <w:rPr>
          <w:rStyle w:val="s1"/>
          <w:rFonts w:ascii="Times New Roman" w:hAnsi="Times New Roman"/>
          <w:sz w:val="24"/>
          <w:szCs w:val="24"/>
        </w:rPr>
        <w:t xml:space="preserve">idea de </w:t>
      </w:r>
      <w:r w:rsidR="003C7F87">
        <w:rPr>
          <w:rStyle w:val="s1"/>
          <w:rFonts w:ascii="Times New Roman" w:hAnsi="Times New Roman"/>
          <w:sz w:val="24"/>
          <w:szCs w:val="24"/>
        </w:rPr>
        <w:t>universidad.</w:t>
      </w:r>
    </w:p>
    <w:p w14:paraId="3EE8FAC6" w14:textId="0F7E798C" w:rsidR="00C176D2" w:rsidRDefault="00F50249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E</w:t>
      </w:r>
      <w:r w:rsidR="005F6F00">
        <w:rPr>
          <w:rStyle w:val="s1"/>
          <w:rFonts w:ascii="Times New Roman" w:hAnsi="Times New Roman"/>
          <w:sz w:val="24"/>
          <w:szCs w:val="24"/>
        </w:rPr>
        <w:t>sta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C4AAA" w:rsidRPr="00346254">
        <w:rPr>
          <w:rStyle w:val="s1"/>
          <w:rFonts w:ascii="Times New Roman" w:hAnsi="Times New Roman"/>
          <w:b/>
          <w:bCs/>
          <w:sz w:val="24"/>
          <w:szCs w:val="24"/>
        </w:rPr>
        <w:t>lógica política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 de la</w:t>
      </w:r>
      <w:r w:rsidR="005F6F00">
        <w:rPr>
          <w:rStyle w:val="s1"/>
          <w:rFonts w:ascii="Times New Roman" w:hAnsi="Times New Roman"/>
          <w:sz w:val="24"/>
          <w:szCs w:val="24"/>
        </w:rPr>
        <w:t xml:space="preserve">s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>universida</w:t>
      </w:r>
      <w:r w:rsidR="005F6F00">
        <w:rPr>
          <w:rStyle w:val="s1"/>
          <w:rFonts w:ascii="Times New Roman" w:hAnsi="Times New Roman"/>
          <w:sz w:val="24"/>
          <w:szCs w:val="24"/>
        </w:rPr>
        <w:t>des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A3820">
        <w:rPr>
          <w:rStyle w:val="s1"/>
          <w:rFonts w:ascii="Times New Roman" w:hAnsi="Times New Roman"/>
          <w:sz w:val="24"/>
          <w:szCs w:val="24"/>
        </w:rPr>
        <w:t xml:space="preserve">se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encuentra </w:t>
      </w:r>
      <w:r w:rsidR="001A3820">
        <w:rPr>
          <w:rStyle w:val="s1"/>
          <w:rFonts w:ascii="Times New Roman" w:hAnsi="Times New Roman"/>
          <w:sz w:val="24"/>
          <w:szCs w:val="24"/>
        </w:rPr>
        <w:t>fuertemente arraigada</w:t>
      </w:r>
      <w:r w:rsidR="00831A17">
        <w:rPr>
          <w:rStyle w:val="s1"/>
          <w:rFonts w:ascii="Times New Roman" w:hAnsi="Times New Roman"/>
          <w:sz w:val="24"/>
          <w:szCs w:val="24"/>
        </w:rPr>
        <w:t xml:space="preserve"> en </w:t>
      </w:r>
      <w:r w:rsidR="001745E7">
        <w:rPr>
          <w:rStyle w:val="s1"/>
          <w:rFonts w:ascii="Times New Roman" w:hAnsi="Times New Roman"/>
          <w:sz w:val="24"/>
          <w:szCs w:val="24"/>
        </w:rPr>
        <w:t xml:space="preserve">nuestra región.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>Forma parte</w:t>
      </w:r>
      <w:r w:rsidR="00AA2CBE">
        <w:rPr>
          <w:rStyle w:val="s1"/>
          <w:rFonts w:ascii="Times New Roman" w:hAnsi="Times New Roman"/>
          <w:sz w:val="24"/>
          <w:szCs w:val="24"/>
        </w:rPr>
        <w:t xml:space="preserve"> del </w:t>
      </w:r>
      <w:r w:rsidR="00C7333A">
        <w:rPr>
          <w:rStyle w:val="s1"/>
          <w:rFonts w:ascii="Times New Roman" w:hAnsi="Times New Roman"/>
          <w:sz w:val="24"/>
          <w:szCs w:val="24"/>
        </w:rPr>
        <w:t>t</w:t>
      </w:r>
      <w:r w:rsidR="00BC12DF">
        <w:rPr>
          <w:rStyle w:val="s1"/>
          <w:rFonts w:ascii="Times New Roman" w:hAnsi="Times New Roman"/>
          <w:sz w:val="24"/>
          <w:szCs w:val="24"/>
        </w:rPr>
        <w:t xml:space="preserve">ráfico cotidiano </w:t>
      </w:r>
      <w:r w:rsidR="00AA2CBE">
        <w:rPr>
          <w:rStyle w:val="s1"/>
          <w:rFonts w:ascii="Times New Roman" w:hAnsi="Times New Roman"/>
          <w:sz w:val="24"/>
          <w:szCs w:val="24"/>
        </w:rPr>
        <w:t xml:space="preserve">de las </w:t>
      </w:r>
      <w:r w:rsidR="00291472">
        <w:rPr>
          <w:rStyle w:val="s1"/>
          <w:rFonts w:ascii="Times New Roman" w:hAnsi="Times New Roman"/>
          <w:sz w:val="24"/>
          <w:szCs w:val="24"/>
        </w:rPr>
        <w:t>organizaciones</w:t>
      </w:r>
      <w:r w:rsidR="001E76A8">
        <w:rPr>
          <w:rStyle w:val="s1"/>
          <w:rFonts w:ascii="Times New Roman" w:hAnsi="Times New Roman"/>
          <w:sz w:val="24"/>
          <w:szCs w:val="24"/>
        </w:rPr>
        <w:t xml:space="preserve"> y </w:t>
      </w:r>
      <w:r w:rsidR="0001211F">
        <w:rPr>
          <w:rStyle w:val="s1"/>
          <w:rFonts w:ascii="Times New Roman" w:hAnsi="Times New Roman"/>
          <w:sz w:val="24"/>
          <w:szCs w:val="24"/>
        </w:rPr>
        <w:t>se</w:t>
      </w:r>
      <w:r w:rsidR="00344F61">
        <w:rPr>
          <w:rStyle w:val="s1"/>
          <w:rFonts w:ascii="Times New Roman" w:hAnsi="Times New Roman"/>
          <w:sz w:val="24"/>
          <w:szCs w:val="24"/>
        </w:rPr>
        <w:t xml:space="preserve"> levanta como </w:t>
      </w:r>
      <w:r w:rsidR="00D041CE">
        <w:rPr>
          <w:rStyle w:val="s1"/>
          <w:rFonts w:ascii="Times New Roman" w:hAnsi="Times New Roman"/>
          <w:sz w:val="24"/>
          <w:szCs w:val="24"/>
        </w:rPr>
        <w:t xml:space="preserve">un </w:t>
      </w:r>
      <w:r w:rsidR="00344F61">
        <w:rPr>
          <w:rStyle w:val="s1"/>
          <w:rFonts w:ascii="Times New Roman" w:hAnsi="Times New Roman"/>
          <w:sz w:val="24"/>
          <w:szCs w:val="24"/>
        </w:rPr>
        <w:t>pilar de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 la propia </w:t>
      </w:r>
      <w:r w:rsidR="00DC4AAA" w:rsidRPr="00495954">
        <w:rPr>
          <w:rStyle w:val="s1"/>
          <w:rFonts w:ascii="Times New Roman" w:hAnsi="Times New Roman"/>
          <w:b/>
          <w:bCs/>
          <w:sz w:val="24"/>
          <w:szCs w:val="24"/>
        </w:rPr>
        <w:t xml:space="preserve">idea </w:t>
      </w:r>
      <w:r w:rsidR="00344F61" w:rsidRPr="00495954">
        <w:rPr>
          <w:rStyle w:val="s1"/>
          <w:rFonts w:ascii="Times New Roman" w:hAnsi="Times New Roman"/>
          <w:b/>
          <w:bCs/>
          <w:sz w:val="24"/>
          <w:szCs w:val="24"/>
        </w:rPr>
        <w:t xml:space="preserve">latinoamericana </w:t>
      </w:r>
      <w:r w:rsidR="00DC4AAA" w:rsidRPr="00495954">
        <w:rPr>
          <w:rStyle w:val="s1"/>
          <w:rFonts w:ascii="Times New Roman" w:hAnsi="Times New Roman"/>
          <w:b/>
          <w:bCs/>
          <w:sz w:val="24"/>
          <w:szCs w:val="24"/>
        </w:rPr>
        <w:t>de universidad</w:t>
      </w:r>
      <w:r w:rsidR="0001211F">
        <w:rPr>
          <w:rStyle w:val="s1"/>
          <w:rFonts w:ascii="Times New Roman" w:hAnsi="Times New Roman"/>
          <w:sz w:val="24"/>
          <w:szCs w:val="24"/>
        </w:rPr>
        <w:t>.</w:t>
      </w:r>
      <w:r w:rsidR="0049595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1211F">
        <w:rPr>
          <w:rStyle w:val="s1"/>
          <w:rFonts w:ascii="Times New Roman" w:hAnsi="Times New Roman"/>
          <w:sz w:val="24"/>
          <w:szCs w:val="24"/>
        </w:rPr>
        <w:t xml:space="preserve">Encuentra </w:t>
      </w:r>
      <w:r w:rsidR="001B182F">
        <w:rPr>
          <w:rStyle w:val="s1"/>
          <w:rFonts w:ascii="Times New Roman" w:hAnsi="Times New Roman"/>
          <w:sz w:val="24"/>
          <w:szCs w:val="24"/>
        </w:rPr>
        <w:t xml:space="preserve">apoyo </w:t>
      </w:r>
      <w:r w:rsidR="00B64269">
        <w:rPr>
          <w:rStyle w:val="s1"/>
          <w:rFonts w:ascii="Times New Roman" w:hAnsi="Times New Roman"/>
          <w:sz w:val="24"/>
          <w:szCs w:val="24"/>
        </w:rPr>
        <w:t xml:space="preserve">en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>una fuerte tradición simbólica</w:t>
      </w:r>
      <w:r w:rsidR="00572C47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AD20CF">
        <w:rPr>
          <w:rStyle w:val="s1"/>
          <w:rFonts w:ascii="Times New Roman" w:hAnsi="Times New Roman"/>
          <w:sz w:val="24"/>
          <w:szCs w:val="24"/>
        </w:rPr>
        <w:t>se halla presente</w:t>
      </w:r>
      <w:r w:rsidR="00D15517">
        <w:rPr>
          <w:rStyle w:val="s1"/>
          <w:rFonts w:ascii="Times New Roman" w:hAnsi="Times New Roman"/>
          <w:sz w:val="24"/>
          <w:szCs w:val="24"/>
        </w:rPr>
        <w:t xml:space="preserve"> en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un amplio </w:t>
      </w:r>
      <w:r w:rsidR="00D15517">
        <w:rPr>
          <w:rStyle w:val="s1"/>
          <w:rFonts w:ascii="Times New Roman" w:hAnsi="Times New Roman"/>
          <w:sz w:val="24"/>
          <w:szCs w:val="24"/>
        </w:rPr>
        <w:t>espectro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 discursivo y </w:t>
      </w:r>
      <w:r w:rsidR="0034108A">
        <w:rPr>
          <w:rStyle w:val="s1"/>
          <w:rFonts w:ascii="Times New Roman" w:hAnsi="Times New Roman"/>
          <w:sz w:val="24"/>
          <w:szCs w:val="24"/>
        </w:rPr>
        <w:t>goza de</w:t>
      </w:r>
      <w:r w:rsidR="00062BD7">
        <w:rPr>
          <w:rStyle w:val="s1"/>
          <w:rFonts w:ascii="Times New Roman" w:hAnsi="Times New Roman"/>
          <w:sz w:val="24"/>
          <w:szCs w:val="24"/>
        </w:rPr>
        <w:t xml:space="preserve">l respaldo de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una </w:t>
      </w:r>
      <w:r w:rsidR="00296BF1">
        <w:rPr>
          <w:rStyle w:val="s1"/>
          <w:rFonts w:ascii="Times New Roman" w:hAnsi="Times New Roman"/>
          <w:sz w:val="24"/>
          <w:szCs w:val="24"/>
        </w:rPr>
        <w:t>difundid</w:t>
      </w:r>
      <w:r w:rsidR="001E76A8">
        <w:rPr>
          <w:rStyle w:val="s1"/>
          <w:rFonts w:ascii="Times New Roman" w:hAnsi="Times New Roman"/>
          <w:sz w:val="24"/>
          <w:szCs w:val="24"/>
        </w:rPr>
        <w:t>a</w:t>
      </w:r>
      <w:r w:rsidR="00296BF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163BD">
        <w:rPr>
          <w:rStyle w:val="s1"/>
          <w:rFonts w:ascii="Times New Roman" w:hAnsi="Times New Roman"/>
          <w:sz w:val="24"/>
          <w:szCs w:val="24"/>
        </w:rPr>
        <w:t xml:space="preserve">sensibilidad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>ideológico-intelectual.</w:t>
      </w:r>
      <w:r w:rsidR="00CB1F7D">
        <w:rPr>
          <w:rStyle w:val="s1"/>
          <w:rFonts w:ascii="Times New Roman" w:hAnsi="Times New Roman"/>
          <w:sz w:val="24"/>
          <w:szCs w:val="24"/>
        </w:rPr>
        <w:t xml:space="preserve"> </w:t>
      </w:r>
    </w:p>
    <w:p w14:paraId="40CF4966" w14:textId="77777777" w:rsidR="00C030A3" w:rsidRDefault="003441DE" w:rsidP="00387989">
      <w:pPr>
        <w:pStyle w:val="p2"/>
        <w:spacing w:after="24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Style w:val="s1"/>
          <w:rFonts w:ascii="Times New Roman" w:hAnsi="Times New Roman"/>
          <w:sz w:val="24"/>
          <w:szCs w:val="24"/>
        </w:rPr>
        <w:t>Su</w:t>
      </w:r>
      <w:r w:rsidR="00CB1F7D">
        <w:rPr>
          <w:rStyle w:val="s1"/>
          <w:rFonts w:ascii="Times New Roman" w:hAnsi="Times New Roman"/>
          <w:sz w:val="24"/>
          <w:szCs w:val="24"/>
        </w:rPr>
        <w:t xml:space="preserve"> mito </w:t>
      </w:r>
      <w:r w:rsidR="00EA24C4">
        <w:rPr>
          <w:rStyle w:val="s1"/>
          <w:rFonts w:ascii="Times New Roman" w:hAnsi="Times New Roman"/>
          <w:sz w:val="24"/>
          <w:szCs w:val="24"/>
        </w:rPr>
        <w:t>fundante</w:t>
      </w:r>
      <w:r w:rsidR="00CB1F7D">
        <w:rPr>
          <w:rStyle w:val="s1"/>
          <w:rFonts w:ascii="Times New Roman" w:hAnsi="Times New Roman"/>
          <w:sz w:val="24"/>
          <w:szCs w:val="24"/>
        </w:rPr>
        <w:t xml:space="preserve"> es la </w:t>
      </w:r>
      <w:r w:rsidR="00CB1F7D" w:rsidRPr="00C176D2">
        <w:rPr>
          <w:rStyle w:val="s1"/>
          <w:rFonts w:ascii="Times New Roman" w:hAnsi="Times New Roman"/>
          <w:b/>
          <w:bCs/>
          <w:sz w:val="24"/>
          <w:szCs w:val="24"/>
        </w:rPr>
        <w:t>Reforma de Córdoba de 1918</w:t>
      </w:r>
      <w:r w:rsidR="007B3D36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C544E9">
        <w:rPr>
          <w:rStyle w:val="s1"/>
          <w:rFonts w:ascii="Times New Roman" w:hAnsi="Times New Roman"/>
          <w:sz w:val="24"/>
          <w:szCs w:val="24"/>
        </w:rPr>
        <w:t xml:space="preserve">cuyo </w:t>
      </w:r>
      <w:r w:rsidR="009466DE" w:rsidRPr="00EB7E3D">
        <w:rPr>
          <w:rStyle w:val="s1"/>
          <w:rFonts w:ascii="Times New Roman" w:hAnsi="Times New Roman"/>
          <w:sz w:val="24"/>
          <w:szCs w:val="24"/>
        </w:rPr>
        <w:t>Manifiesto Liminar</w:t>
      </w:r>
      <w:r w:rsidR="001207A0" w:rsidRPr="00EB7E3D">
        <w:rPr>
          <w:rStyle w:val="s1"/>
          <w:rFonts w:ascii="Times New Roman" w:hAnsi="Times New Roman"/>
          <w:sz w:val="24"/>
          <w:szCs w:val="24"/>
        </w:rPr>
        <w:t xml:space="preserve"> reclamaba “</w:t>
      </w:r>
      <w:r w:rsidR="009466DE" w:rsidRPr="00EB7E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un gobierno estrictamente democrático y… que el</w:t>
      </w:r>
      <w:r w:rsidR="009466DE" w:rsidRPr="00EB7E3D">
        <w:rPr>
          <w:rStyle w:val="apple-converted-space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 </w:t>
      </w:r>
      <w:bookmarkStart w:id="0" w:name="_Int_pXxPraOm"/>
      <w:r w:rsidR="00F7123D" w:rsidRPr="00EB7E3D">
        <w:rPr>
          <w:rStyle w:val="nfasis"/>
          <w:rFonts w:ascii="Times New Roman" w:eastAsia="Times New Roman" w:hAnsi="Times New Roman"/>
          <w:color w:val="000000"/>
          <w:sz w:val="24"/>
          <w:szCs w:val="24"/>
        </w:rPr>
        <w:t>demos universitario</w:t>
      </w:r>
      <w:bookmarkEnd w:id="0"/>
      <w:r w:rsidR="009466DE" w:rsidRPr="00EB7E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la soberanía, el derecho a darse </w:t>
      </w:r>
      <w:r w:rsidR="00FE468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un</w:t>
      </w:r>
      <w:r w:rsidR="009466DE" w:rsidRPr="00EB7E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gobierno propio radica</w:t>
      </w:r>
      <w:r w:rsidR="004E0BE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[se]</w:t>
      </w:r>
      <w:r w:rsidR="009466DE" w:rsidRPr="00EB7E3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principalmente en los estudiantes”</w:t>
      </w:r>
      <w:r w:rsidR="002C53F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626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Ese</w:t>
      </w:r>
      <w:r w:rsidR="00D20A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8284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ideario alcanzó</w:t>
      </w:r>
      <w:r w:rsidR="0016265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34E3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una </w:t>
      </w:r>
      <w:r w:rsidR="00657B1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amplia</w:t>
      </w:r>
      <w:r w:rsidR="00934E3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difusión </w:t>
      </w:r>
      <w:r w:rsidR="009E5BA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generacional e intelectual en la región latinoamericana</w:t>
      </w:r>
      <w:r w:rsidR="0070741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;</w:t>
      </w:r>
      <w:r w:rsidR="00FE4388" w:rsidRPr="00FE43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E43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también en Chile. Y</w:t>
      </w:r>
      <w:r w:rsidR="00575BB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reverbera hasta hoy</w:t>
      </w:r>
      <w:r w:rsidR="00FE438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B66AB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1354F59" w14:textId="18994314" w:rsidR="00EA3B3E" w:rsidRDefault="000A6A07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Con ocasión del Centenario de la Reforma de Córdoba,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6110F">
        <w:rPr>
          <w:rStyle w:val="s1"/>
          <w:rFonts w:ascii="Times New Roman" w:hAnsi="Times New Roman"/>
          <w:sz w:val="24"/>
          <w:szCs w:val="24"/>
        </w:rPr>
        <w:t xml:space="preserve">proliferaron los llamados </w:t>
      </w:r>
      <w:r w:rsidR="00360F75">
        <w:rPr>
          <w:rStyle w:val="s1"/>
          <w:rFonts w:ascii="Times New Roman" w:hAnsi="Times New Roman"/>
          <w:sz w:val="24"/>
          <w:szCs w:val="24"/>
        </w:rPr>
        <w:t xml:space="preserve">a </w:t>
      </w:r>
      <w:r w:rsidR="001264FC">
        <w:rPr>
          <w:rStyle w:val="s1"/>
          <w:rFonts w:ascii="Times New Roman" w:hAnsi="Times New Roman"/>
          <w:sz w:val="24"/>
          <w:szCs w:val="24"/>
        </w:rPr>
        <w:t xml:space="preserve">recuperar </w:t>
      </w:r>
      <w:r w:rsidR="0043517D">
        <w:rPr>
          <w:rStyle w:val="s1"/>
          <w:rFonts w:ascii="Times New Roman" w:hAnsi="Times New Roman"/>
          <w:sz w:val="24"/>
          <w:szCs w:val="24"/>
        </w:rPr>
        <w:t>esta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E6D6D">
        <w:rPr>
          <w:rStyle w:val="s1"/>
          <w:rFonts w:ascii="Times New Roman" w:hAnsi="Times New Roman"/>
          <w:sz w:val="24"/>
          <w:szCs w:val="24"/>
        </w:rPr>
        <w:t>narrativa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 del pasado</w:t>
      </w:r>
      <w:r w:rsidR="00376AF2">
        <w:rPr>
          <w:rStyle w:val="s1"/>
          <w:rFonts w:ascii="Times New Roman" w:hAnsi="Times New Roman"/>
          <w:sz w:val="24"/>
          <w:szCs w:val="24"/>
        </w:rPr>
        <w:t>. Una proclama decía: “</w:t>
      </w:r>
      <w:r w:rsidR="00DC4AAA" w:rsidRPr="00F87338">
        <w:rPr>
          <w:rStyle w:val="s1"/>
          <w:rFonts w:ascii="Times New Roman" w:hAnsi="Times New Roman"/>
          <w:i/>
          <w:iCs/>
          <w:sz w:val="24"/>
          <w:szCs w:val="24"/>
        </w:rPr>
        <w:t xml:space="preserve">Pareciera existir tanta distancia entre la Universidad que tenemos </w:t>
      </w:r>
      <w:r w:rsidR="008E02B3" w:rsidRPr="00F87338">
        <w:rPr>
          <w:rStyle w:val="s1"/>
          <w:rFonts w:ascii="Times New Roman" w:hAnsi="Times New Roman"/>
          <w:i/>
          <w:iCs/>
          <w:sz w:val="24"/>
          <w:szCs w:val="24"/>
        </w:rPr>
        <w:t xml:space="preserve">[hoy] </w:t>
      </w:r>
      <w:r w:rsidR="00DC4AAA" w:rsidRPr="00F87338">
        <w:rPr>
          <w:rStyle w:val="s1"/>
          <w:rFonts w:ascii="Times New Roman" w:hAnsi="Times New Roman"/>
          <w:i/>
          <w:iCs/>
          <w:sz w:val="24"/>
          <w:szCs w:val="24"/>
        </w:rPr>
        <w:t>y la sociedad de nuestro tiempo</w:t>
      </w:r>
      <w:r w:rsidR="008E02B3" w:rsidRPr="00F87338">
        <w:rPr>
          <w:rStyle w:val="s1"/>
          <w:rFonts w:ascii="Times New Roman" w:hAnsi="Times New Roman"/>
          <w:i/>
          <w:iCs/>
          <w:sz w:val="24"/>
          <w:szCs w:val="24"/>
        </w:rPr>
        <w:t>,</w:t>
      </w:r>
      <w:r w:rsidR="00DC4AAA" w:rsidRPr="00F87338">
        <w:rPr>
          <w:rStyle w:val="s1"/>
          <w:rFonts w:ascii="Times New Roman" w:hAnsi="Times New Roman"/>
          <w:i/>
          <w:iCs/>
          <w:sz w:val="24"/>
          <w:szCs w:val="24"/>
        </w:rPr>
        <w:t xml:space="preserve"> como la que alguna vez separó a la Universidad del 1918 con la sociedad de su época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>”</w:t>
      </w:r>
      <w:r w:rsidR="00ED3196">
        <w:rPr>
          <w:rStyle w:val="s1"/>
          <w:rFonts w:ascii="Times New Roman" w:hAnsi="Times New Roman"/>
          <w:sz w:val="24"/>
          <w:szCs w:val="24"/>
        </w:rPr>
        <w:t>, se dijo.</w:t>
      </w:r>
      <w:r w:rsidR="00A8103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317CE">
        <w:rPr>
          <w:rStyle w:val="s1"/>
          <w:rFonts w:ascii="Times New Roman" w:hAnsi="Times New Roman"/>
          <w:sz w:val="24"/>
          <w:szCs w:val="24"/>
        </w:rPr>
        <w:t xml:space="preserve">Un </w:t>
      </w:r>
      <w:r w:rsidR="00A81038">
        <w:rPr>
          <w:rStyle w:val="s1"/>
          <w:rFonts w:ascii="Times New Roman" w:hAnsi="Times New Roman"/>
          <w:sz w:val="24"/>
          <w:szCs w:val="24"/>
        </w:rPr>
        <w:t xml:space="preserve">colega mexicano </w:t>
      </w:r>
      <w:r w:rsidR="00510D9F">
        <w:rPr>
          <w:rStyle w:val="s1"/>
          <w:rFonts w:ascii="Times New Roman" w:hAnsi="Times New Roman"/>
          <w:sz w:val="24"/>
          <w:szCs w:val="24"/>
        </w:rPr>
        <w:t>publicó</w:t>
      </w:r>
      <w:r w:rsidR="00C56AE5">
        <w:rPr>
          <w:rStyle w:val="s1"/>
          <w:rFonts w:ascii="Times New Roman" w:hAnsi="Times New Roman"/>
          <w:sz w:val="24"/>
          <w:szCs w:val="24"/>
        </w:rPr>
        <w:t xml:space="preserve"> un artículo bajo el título:</w:t>
      </w:r>
      <w:r w:rsidR="00510D9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56AE5">
        <w:rPr>
          <w:rStyle w:val="s1"/>
          <w:rFonts w:ascii="Times New Roman" w:hAnsi="Times New Roman"/>
          <w:sz w:val="24"/>
          <w:szCs w:val="24"/>
        </w:rPr>
        <w:t>“</w:t>
      </w:r>
      <w:proofErr w:type="spellStart"/>
      <w:r w:rsidR="00C56AE5" w:rsidRPr="00FD0307">
        <w:rPr>
          <w:rStyle w:val="s1"/>
          <w:rFonts w:ascii="Times New Roman" w:hAnsi="Times New Roman"/>
          <w:i/>
          <w:iCs/>
          <w:sz w:val="24"/>
          <w:szCs w:val="24"/>
        </w:rPr>
        <w:t>Repolitizar</w:t>
      </w:r>
      <w:proofErr w:type="spellEnd"/>
      <w:r w:rsidR="00C56AE5" w:rsidRPr="00FD0307">
        <w:rPr>
          <w:rStyle w:val="s1"/>
          <w:rFonts w:ascii="Times New Roman" w:hAnsi="Times New Roman"/>
          <w:i/>
          <w:iCs/>
          <w:sz w:val="24"/>
          <w:szCs w:val="24"/>
        </w:rPr>
        <w:t xml:space="preserve"> la casa: las universidades de América Latina a cien años de la reforma de Córdoba</w:t>
      </w:r>
      <w:r w:rsidR="00C56AE5">
        <w:rPr>
          <w:rStyle w:val="s1"/>
          <w:rFonts w:ascii="Times New Roman" w:hAnsi="Times New Roman"/>
          <w:sz w:val="24"/>
          <w:szCs w:val="24"/>
        </w:rPr>
        <w:t>”.</w:t>
      </w:r>
    </w:p>
    <w:p w14:paraId="50CAA73D" w14:textId="539AD0BF" w:rsidR="0073042E" w:rsidRDefault="00C142DC" w:rsidP="00716064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Esta</w:t>
      </w:r>
      <w:r w:rsidR="005D392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E4C45">
        <w:rPr>
          <w:rStyle w:val="s1"/>
          <w:rFonts w:ascii="Times New Roman" w:hAnsi="Times New Roman"/>
          <w:sz w:val="24"/>
          <w:szCs w:val="24"/>
        </w:rPr>
        <w:t>misma idea había sido desarrollada a comienzos de los años 1970</w:t>
      </w:r>
      <w:r w:rsidR="000E46DC">
        <w:rPr>
          <w:rStyle w:val="s1"/>
          <w:rFonts w:ascii="Times New Roman" w:hAnsi="Times New Roman"/>
          <w:sz w:val="24"/>
          <w:szCs w:val="24"/>
        </w:rPr>
        <w:t xml:space="preserve"> por </w:t>
      </w:r>
      <w:r w:rsidR="00DF1A8D" w:rsidRPr="0075027A">
        <w:rPr>
          <w:rStyle w:val="s1"/>
          <w:rFonts w:ascii="Times New Roman" w:hAnsi="Times New Roman"/>
          <w:sz w:val="24"/>
          <w:szCs w:val="24"/>
        </w:rPr>
        <w:t>Darcy Ribeiro</w:t>
      </w:r>
      <w:r w:rsidR="00DF1A8D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E21452">
        <w:rPr>
          <w:rStyle w:val="s1"/>
          <w:rFonts w:ascii="Times New Roman" w:hAnsi="Times New Roman"/>
          <w:sz w:val="24"/>
          <w:szCs w:val="24"/>
        </w:rPr>
        <w:t xml:space="preserve">intelectual </w:t>
      </w:r>
      <w:r w:rsidR="00DF1A8D">
        <w:rPr>
          <w:rStyle w:val="s1"/>
          <w:rFonts w:ascii="Times New Roman" w:hAnsi="Times New Roman"/>
          <w:sz w:val="24"/>
          <w:szCs w:val="24"/>
        </w:rPr>
        <w:t>brasileño,</w:t>
      </w:r>
      <w:r w:rsidR="00EA347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63DE6">
        <w:rPr>
          <w:rStyle w:val="s1"/>
          <w:rFonts w:ascii="Times New Roman" w:hAnsi="Times New Roman"/>
          <w:sz w:val="24"/>
          <w:szCs w:val="24"/>
        </w:rPr>
        <w:t>antropólogo, primer rector de la Universidad d</w:t>
      </w:r>
      <w:r w:rsidR="00904A3D">
        <w:rPr>
          <w:rStyle w:val="s1"/>
          <w:rFonts w:ascii="Times New Roman" w:hAnsi="Times New Roman"/>
          <w:sz w:val="24"/>
          <w:szCs w:val="24"/>
        </w:rPr>
        <w:t>e Brasilia</w:t>
      </w:r>
      <w:r w:rsidR="00A63DE6">
        <w:rPr>
          <w:rStyle w:val="s1"/>
          <w:rFonts w:ascii="Times New Roman" w:hAnsi="Times New Roman"/>
          <w:sz w:val="24"/>
          <w:szCs w:val="24"/>
        </w:rPr>
        <w:t>.</w:t>
      </w:r>
      <w:r w:rsidR="00E4635E">
        <w:rPr>
          <w:rStyle w:val="s1"/>
          <w:rFonts w:ascii="Times New Roman" w:hAnsi="Times New Roman"/>
          <w:sz w:val="24"/>
          <w:szCs w:val="24"/>
        </w:rPr>
        <w:t xml:space="preserve"> Llamaba él a </w:t>
      </w:r>
      <w:r w:rsidR="00D16E3F">
        <w:rPr>
          <w:rFonts w:ascii="Times New Roman" w:hAnsi="Times New Roman"/>
          <w:sz w:val="24"/>
          <w:szCs w:val="24"/>
        </w:rPr>
        <w:t>“</w:t>
      </w:r>
      <w:r w:rsidR="00DC4AAA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responder a la politización reaccionaria </w:t>
      </w:r>
      <w:r w:rsidR="007A7402">
        <w:rPr>
          <w:rStyle w:val="s1"/>
          <w:rFonts w:ascii="Times New Roman" w:hAnsi="Times New Roman"/>
          <w:i/>
          <w:iCs/>
          <w:sz w:val="24"/>
          <w:szCs w:val="24"/>
        </w:rPr>
        <w:t>[</w:t>
      </w:r>
      <w:r w:rsidR="001B3C72">
        <w:rPr>
          <w:rStyle w:val="s1"/>
          <w:rFonts w:ascii="Times New Roman" w:hAnsi="Times New Roman"/>
          <w:i/>
          <w:iCs/>
          <w:sz w:val="24"/>
          <w:szCs w:val="24"/>
        </w:rPr>
        <w:t>de la</w:t>
      </w:r>
      <w:r w:rsidR="007A7402">
        <w:rPr>
          <w:rStyle w:val="s1"/>
          <w:rFonts w:ascii="Times New Roman" w:hAnsi="Times New Roman"/>
          <w:i/>
          <w:iCs/>
          <w:sz w:val="24"/>
          <w:szCs w:val="24"/>
        </w:rPr>
        <w:t xml:space="preserve"> universidad</w:t>
      </w:r>
      <w:r w:rsidR="001B3C72">
        <w:rPr>
          <w:rStyle w:val="s1"/>
          <w:rFonts w:ascii="Times New Roman" w:hAnsi="Times New Roman"/>
          <w:i/>
          <w:iCs/>
          <w:sz w:val="24"/>
          <w:szCs w:val="24"/>
        </w:rPr>
        <w:t xml:space="preserve">] </w:t>
      </w:r>
      <w:r w:rsidR="001B3C72" w:rsidRPr="00F622B4">
        <w:rPr>
          <w:rStyle w:val="s1"/>
          <w:rFonts w:ascii="Times New Roman" w:hAnsi="Times New Roman"/>
          <w:i/>
          <w:iCs/>
          <w:sz w:val="24"/>
          <w:szCs w:val="24"/>
        </w:rPr>
        <w:t>con</w:t>
      </w:r>
      <w:r w:rsidR="00DC4AAA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 una </w:t>
      </w:r>
      <w:proofErr w:type="spellStart"/>
      <w:r w:rsidR="00DC4AAA" w:rsidRPr="00F622B4">
        <w:rPr>
          <w:rStyle w:val="s1"/>
          <w:rFonts w:ascii="Times New Roman" w:hAnsi="Times New Roman"/>
          <w:i/>
          <w:iCs/>
          <w:sz w:val="24"/>
          <w:szCs w:val="24"/>
        </w:rPr>
        <w:t>contrapolitización</w:t>
      </w:r>
      <w:proofErr w:type="spellEnd"/>
      <w:r w:rsidR="00DC4AAA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 revolucionaria</w:t>
      </w:r>
      <w:r w:rsidR="00C44F35" w:rsidRPr="00F622B4">
        <w:rPr>
          <w:rStyle w:val="s1"/>
          <w:rFonts w:ascii="Times New Roman" w:hAnsi="Times New Roman"/>
          <w:i/>
          <w:iCs/>
          <w:sz w:val="24"/>
          <w:szCs w:val="24"/>
        </w:rPr>
        <w:t>, [</w:t>
      </w:r>
      <w:proofErr w:type="spellStart"/>
      <w:r w:rsidR="00C44F35" w:rsidRPr="00F622B4">
        <w:rPr>
          <w:rStyle w:val="s1"/>
          <w:rFonts w:ascii="Times New Roman" w:hAnsi="Times New Roman"/>
          <w:i/>
          <w:iCs/>
          <w:sz w:val="24"/>
          <w:szCs w:val="24"/>
        </w:rPr>
        <w:t>intencio</w:t>
      </w:r>
      <w:r w:rsidR="000E7DFC">
        <w:rPr>
          <w:rStyle w:val="s1"/>
          <w:rFonts w:ascii="Times New Roman" w:hAnsi="Times New Roman"/>
          <w:i/>
          <w:iCs/>
          <w:sz w:val="24"/>
          <w:szCs w:val="24"/>
        </w:rPr>
        <w:t>nan</w:t>
      </w:r>
      <w:r w:rsidR="00C44F35" w:rsidRPr="00F622B4">
        <w:rPr>
          <w:rStyle w:val="s1"/>
          <w:rFonts w:ascii="Times New Roman" w:hAnsi="Times New Roman"/>
          <w:i/>
          <w:iCs/>
          <w:sz w:val="24"/>
          <w:szCs w:val="24"/>
        </w:rPr>
        <w:t>do</w:t>
      </w:r>
      <w:proofErr w:type="spellEnd"/>
      <w:r w:rsidR="00C44F35" w:rsidRPr="00F622B4">
        <w:rPr>
          <w:rStyle w:val="s1"/>
          <w:rFonts w:ascii="Times New Roman" w:hAnsi="Times New Roman"/>
          <w:i/>
          <w:iCs/>
          <w:sz w:val="24"/>
          <w:szCs w:val="24"/>
        </w:rPr>
        <w:t>]</w:t>
      </w:r>
      <w:r w:rsidR="00DC4AAA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 toda acción dentro de la Universidad en el sentido de hacerla actuar como un centro de concientización de sus estudiantes y profesores</w:t>
      </w:r>
      <w:r w:rsidR="00243BFE">
        <w:rPr>
          <w:rStyle w:val="s1"/>
          <w:rFonts w:ascii="Times New Roman" w:hAnsi="Times New Roman"/>
          <w:i/>
          <w:iCs/>
          <w:sz w:val="24"/>
          <w:szCs w:val="24"/>
        </w:rPr>
        <w:t>,</w:t>
      </w:r>
      <w:r w:rsidR="00DC4AAA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 que gane a los mejores de ellos para las luchas de sus pueblos contra las amenazas de perpetuación del subdesarrollo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>”</w:t>
      </w:r>
      <w:r w:rsidR="0065392B">
        <w:rPr>
          <w:rStyle w:val="s1"/>
          <w:rFonts w:ascii="Times New Roman" w:hAnsi="Times New Roman"/>
          <w:sz w:val="24"/>
          <w:szCs w:val="24"/>
        </w:rPr>
        <w:t>.</w:t>
      </w:r>
    </w:p>
    <w:p w14:paraId="1B4E065B" w14:textId="033FE3DC" w:rsidR="00DC4AAA" w:rsidRPr="001C04EA" w:rsidRDefault="00102BF5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Dicha</w:t>
      </w:r>
      <w:r w:rsidR="003C7C9C">
        <w:rPr>
          <w:rStyle w:val="s1"/>
          <w:rFonts w:ascii="Times New Roman" w:hAnsi="Times New Roman"/>
          <w:sz w:val="24"/>
          <w:szCs w:val="24"/>
        </w:rPr>
        <w:t xml:space="preserve"> estrategia suponí</w:t>
      </w:r>
      <w:r w:rsidR="00093FB7">
        <w:rPr>
          <w:rStyle w:val="s1"/>
          <w:rFonts w:ascii="Times New Roman" w:hAnsi="Times New Roman"/>
          <w:sz w:val="24"/>
          <w:szCs w:val="24"/>
        </w:rPr>
        <w:t>a</w:t>
      </w:r>
      <w:r w:rsidR="00255E9F">
        <w:rPr>
          <w:rStyle w:val="s1"/>
          <w:rFonts w:ascii="Times New Roman" w:hAnsi="Times New Roman"/>
          <w:sz w:val="24"/>
          <w:szCs w:val="24"/>
        </w:rPr>
        <w:t xml:space="preserve"> que</w:t>
      </w:r>
      <w:r w:rsidR="006569B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11EDD">
        <w:rPr>
          <w:rStyle w:val="s1"/>
          <w:rFonts w:ascii="Times New Roman" w:hAnsi="Times New Roman"/>
          <w:sz w:val="24"/>
          <w:szCs w:val="24"/>
        </w:rPr>
        <w:t xml:space="preserve">la </w:t>
      </w:r>
      <w:r>
        <w:rPr>
          <w:rStyle w:val="s1"/>
          <w:rFonts w:ascii="Times New Roman" w:hAnsi="Times New Roman"/>
          <w:sz w:val="24"/>
          <w:szCs w:val="24"/>
        </w:rPr>
        <w:t>universidad, debidamente concientizada, poseía</w:t>
      </w:r>
      <w:r w:rsidR="00B02F5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6684E">
        <w:rPr>
          <w:rStyle w:val="s1"/>
          <w:rFonts w:ascii="Times New Roman" w:hAnsi="Times New Roman"/>
          <w:sz w:val="24"/>
          <w:szCs w:val="24"/>
        </w:rPr>
        <w:t>una virtualidad revolucionaria</w:t>
      </w:r>
      <w:r w:rsidR="00B02F5D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EB6192">
        <w:rPr>
          <w:rStyle w:val="s1"/>
          <w:rFonts w:ascii="Times New Roman" w:hAnsi="Times New Roman"/>
          <w:sz w:val="24"/>
          <w:szCs w:val="24"/>
        </w:rPr>
        <w:t>En</w:t>
      </w:r>
      <w:r w:rsidR="00EB6192" w:rsidRPr="0061481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43BFE">
        <w:rPr>
          <w:rStyle w:val="s1"/>
          <w:rFonts w:ascii="Times New Roman" w:hAnsi="Times New Roman"/>
          <w:sz w:val="24"/>
          <w:szCs w:val="24"/>
        </w:rPr>
        <w:t>esos</w:t>
      </w:r>
      <w:r w:rsidR="00C838A7">
        <w:rPr>
          <w:rStyle w:val="s1"/>
          <w:rFonts w:ascii="Times New Roman" w:hAnsi="Times New Roman"/>
          <w:sz w:val="24"/>
          <w:szCs w:val="24"/>
        </w:rPr>
        <w:t xml:space="preserve"> mismos años,</w:t>
      </w:r>
      <w:r w:rsidR="00AF6FD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740412">
        <w:rPr>
          <w:rStyle w:val="s1"/>
          <w:rFonts w:ascii="Times New Roman" w:hAnsi="Times New Roman"/>
          <w:sz w:val="24"/>
          <w:szCs w:val="24"/>
        </w:rPr>
        <w:t xml:space="preserve">¡cómo no recordarlo!, </w:t>
      </w:r>
      <w:r w:rsidR="00842F30">
        <w:rPr>
          <w:rStyle w:val="s1"/>
          <w:rFonts w:ascii="Times New Roman" w:hAnsi="Times New Roman"/>
          <w:sz w:val="24"/>
          <w:szCs w:val="24"/>
        </w:rPr>
        <w:t>también</w:t>
      </w:r>
      <w:r w:rsidR="00B52A7F">
        <w:rPr>
          <w:rStyle w:val="s1"/>
          <w:rFonts w:ascii="Times New Roman" w:hAnsi="Times New Roman"/>
          <w:sz w:val="24"/>
          <w:szCs w:val="24"/>
        </w:rPr>
        <w:t xml:space="preserve"> yo asumí</w:t>
      </w:r>
      <w:r w:rsidR="00842F30">
        <w:rPr>
          <w:rStyle w:val="s1"/>
          <w:rFonts w:ascii="Times New Roman" w:hAnsi="Times New Roman"/>
          <w:sz w:val="24"/>
          <w:szCs w:val="24"/>
        </w:rPr>
        <w:t xml:space="preserve"> </w:t>
      </w:r>
      <w:proofErr w:type="spellStart"/>
      <w:r w:rsidR="00111EDD">
        <w:rPr>
          <w:rStyle w:val="s1"/>
          <w:rFonts w:ascii="Times New Roman" w:hAnsi="Times New Roman"/>
          <w:sz w:val="24"/>
          <w:szCs w:val="24"/>
        </w:rPr>
        <w:t>matizadamente</w:t>
      </w:r>
      <w:proofErr w:type="spellEnd"/>
      <w:r w:rsidR="00111ED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D514F">
        <w:rPr>
          <w:rStyle w:val="s1"/>
          <w:rFonts w:ascii="Times New Roman" w:hAnsi="Times New Roman"/>
          <w:sz w:val="24"/>
          <w:szCs w:val="24"/>
        </w:rPr>
        <w:t>esa tesis, sin</w:t>
      </w:r>
      <w:r w:rsidR="00631385">
        <w:rPr>
          <w:rStyle w:val="s1"/>
          <w:rFonts w:ascii="Times New Roman" w:hAnsi="Times New Roman"/>
          <w:sz w:val="24"/>
          <w:szCs w:val="24"/>
        </w:rPr>
        <w:t xml:space="preserve"> duda </w:t>
      </w:r>
      <w:r w:rsidR="00123EEC">
        <w:rPr>
          <w:rStyle w:val="s1"/>
          <w:rFonts w:ascii="Times New Roman" w:hAnsi="Times New Roman"/>
          <w:sz w:val="24"/>
          <w:szCs w:val="24"/>
        </w:rPr>
        <w:t>sociológicamente</w:t>
      </w:r>
      <w:r w:rsidR="00AD5E7F">
        <w:rPr>
          <w:rStyle w:val="s1"/>
          <w:rFonts w:ascii="Times New Roman" w:hAnsi="Times New Roman"/>
          <w:sz w:val="24"/>
          <w:szCs w:val="24"/>
        </w:rPr>
        <w:t xml:space="preserve"> ingenua</w:t>
      </w:r>
      <w:r w:rsidR="00B419E8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405FD6">
        <w:rPr>
          <w:rStyle w:val="s1"/>
          <w:rFonts w:ascii="Times New Roman" w:hAnsi="Times New Roman"/>
          <w:sz w:val="24"/>
          <w:szCs w:val="24"/>
        </w:rPr>
        <w:t>“</w:t>
      </w:r>
      <w:r w:rsidR="00405FD6" w:rsidRPr="00F622B4">
        <w:rPr>
          <w:rStyle w:val="s1"/>
          <w:rFonts w:ascii="Times New Roman" w:hAnsi="Times New Roman"/>
          <w:i/>
          <w:iCs/>
          <w:sz w:val="24"/>
          <w:szCs w:val="24"/>
        </w:rPr>
        <w:t>La</w:t>
      </w:r>
      <w:r w:rsidR="001E20E0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 </w:t>
      </w:r>
      <w:r w:rsidR="00405FD6" w:rsidRPr="00F622B4">
        <w:rPr>
          <w:rStyle w:val="s1"/>
          <w:rFonts w:ascii="Times New Roman" w:hAnsi="Times New Roman"/>
          <w:i/>
          <w:iCs/>
          <w:sz w:val="24"/>
          <w:szCs w:val="24"/>
        </w:rPr>
        <w:t>u</w:t>
      </w:r>
      <w:r w:rsidR="001E20E0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niversidad constituye una </w:t>
      </w:r>
      <w:r w:rsidR="00340474" w:rsidRPr="00F622B4">
        <w:rPr>
          <w:rStyle w:val="s1"/>
          <w:rFonts w:ascii="Times New Roman" w:hAnsi="Times New Roman"/>
          <w:i/>
          <w:iCs/>
          <w:sz w:val="24"/>
          <w:szCs w:val="24"/>
        </w:rPr>
        <w:t>‘</w:t>
      </w:r>
      <w:r w:rsidR="001E20E0" w:rsidRPr="00F622B4">
        <w:rPr>
          <w:rStyle w:val="s1"/>
          <w:rFonts w:ascii="Times New Roman" w:hAnsi="Times New Roman"/>
          <w:i/>
          <w:iCs/>
          <w:sz w:val="24"/>
          <w:szCs w:val="24"/>
        </w:rPr>
        <w:t>zona estratégica</w:t>
      </w:r>
      <w:r w:rsidR="00340474" w:rsidRPr="00F622B4">
        <w:rPr>
          <w:rStyle w:val="s1"/>
          <w:rFonts w:ascii="Times New Roman" w:hAnsi="Times New Roman"/>
          <w:i/>
          <w:iCs/>
          <w:sz w:val="24"/>
          <w:szCs w:val="24"/>
        </w:rPr>
        <w:t>’</w:t>
      </w:r>
      <w:r w:rsidR="00DD1967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 </w:t>
      </w:r>
      <w:r w:rsidR="001E20E0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dentro de la sociedad, llamada a convertirse en </w:t>
      </w:r>
      <w:r w:rsidR="00DD1967" w:rsidRPr="00F622B4">
        <w:rPr>
          <w:rStyle w:val="s1"/>
          <w:rFonts w:ascii="Times New Roman" w:hAnsi="Times New Roman"/>
          <w:i/>
          <w:iCs/>
          <w:sz w:val="24"/>
          <w:szCs w:val="24"/>
        </w:rPr>
        <w:t>‘</w:t>
      </w:r>
      <w:r w:rsidR="001E20E0" w:rsidRPr="00F622B4">
        <w:rPr>
          <w:rStyle w:val="s1"/>
          <w:rFonts w:ascii="Times New Roman" w:hAnsi="Times New Roman"/>
          <w:i/>
          <w:iCs/>
          <w:sz w:val="24"/>
          <w:szCs w:val="24"/>
        </w:rPr>
        <w:t>conciencia crítica</w:t>
      </w:r>
      <w:r w:rsidR="00DD1967" w:rsidRPr="00F622B4">
        <w:rPr>
          <w:rStyle w:val="s1"/>
          <w:rFonts w:ascii="Times New Roman" w:hAnsi="Times New Roman"/>
          <w:i/>
          <w:iCs/>
          <w:sz w:val="24"/>
          <w:szCs w:val="24"/>
        </w:rPr>
        <w:t>’</w:t>
      </w:r>
      <w:r w:rsidR="00340474" w:rsidRPr="00F622B4">
        <w:rPr>
          <w:rStyle w:val="s1"/>
          <w:rFonts w:ascii="Times New Roman" w:hAnsi="Times New Roman"/>
          <w:i/>
          <w:iCs/>
          <w:sz w:val="24"/>
          <w:szCs w:val="24"/>
        </w:rPr>
        <w:t xml:space="preserve"> </w:t>
      </w:r>
      <w:r w:rsidR="001E20E0" w:rsidRPr="00F622B4">
        <w:rPr>
          <w:rStyle w:val="s1"/>
          <w:rFonts w:ascii="Times New Roman" w:hAnsi="Times New Roman"/>
          <w:i/>
          <w:iCs/>
          <w:sz w:val="24"/>
          <w:szCs w:val="24"/>
        </w:rPr>
        <w:t>del proceso histórico</w:t>
      </w:r>
      <w:r w:rsidR="00A80465">
        <w:rPr>
          <w:rStyle w:val="s1"/>
          <w:rFonts w:ascii="Times New Roman" w:hAnsi="Times New Roman"/>
          <w:sz w:val="24"/>
          <w:szCs w:val="24"/>
        </w:rPr>
        <w:t>”</w:t>
      </w:r>
      <w:r w:rsidR="00865BE8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3437C3">
        <w:rPr>
          <w:rStyle w:val="s1"/>
          <w:rFonts w:ascii="Times New Roman" w:hAnsi="Times New Roman"/>
          <w:sz w:val="24"/>
          <w:szCs w:val="24"/>
        </w:rPr>
        <w:t>escribí</w:t>
      </w:r>
      <w:r w:rsidR="00C44719">
        <w:rPr>
          <w:rStyle w:val="s1"/>
          <w:rFonts w:ascii="Times New Roman" w:hAnsi="Times New Roman"/>
          <w:sz w:val="24"/>
          <w:szCs w:val="24"/>
        </w:rPr>
        <w:t xml:space="preserve">; </w:t>
      </w:r>
      <w:r w:rsidR="00490328">
        <w:rPr>
          <w:rStyle w:val="s1"/>
          <w:rFonts w:ascii="Times New Roman" w:hAnsi="Times New Roman"/>
          <w:sz w:val="24"/>
          <w:szCs w:val="24"/>
        </w:rPr>
        <w:t>justo al</w:t>
      </w:r>
      <w:r w:rsidR="003268D8">
        <w:rPr>
          <w:rStyle w:val="s1"/>
          <w:rFonts w:ascii="Times New Roman" w:hAnsi="Times New Roman"/>
          <w:sz w:val="24"/>
          <w:szCs w:val="24"/>
        </w:rPr>
        <w:t xml:space="preserve"> inici</w:t>
      </w:r>
      <w:r w:rsidR="00490328">
        <w:rPr>
          <w:rStyle w:val="s1"/>
          <w:rFonts w:ascii="Times New Roman" w:hAnsi="Times New Roman"/>
          <w:sz w:val="24"/>
          <w:szCs w:val="24"/>
        </w:rPr>
        <w:t>arse</w:t>
      </w:r>
      <w:r w:rsidR="003268D8">
        <w:rPr>
          <w:rStyle w:val="s1"/>
          <w:rFonts w:ascii="Times New Roman" w:hAnsi="Times New Roman"/>
          <w:sz w:val="24"/>
          <w:szCs w:val="24"/>
        </w:rPr>
        <w:t xml:space="preserve"> los mil días que </w:t>
      </w:r>
      <w:r w:rsidR="00E549C5">
        <w:rPr>
          <w:rStyle w:val="s1"/>
          <w:rFonts w:ascii="Times New Roman" w:hAnsi="Times New Roman"/>
          <w:sz w:val="24"/>
          <w:szCs w:val="24"/>
        </w:rPr>
        <w:t>terminarían con l</w:t>
      </w:r>
      <w:r w:rsidR="008251FB">
        <w:rPr>
          <w:rStyle w:val="s1"/>
          <w:rFonts w:ascii="Times New Roman" w:hAnsi="Times New Roman"/>
          <w:sz w:val="24"/>
          <w:szCs w:val="24"/>
        </w:rPr>
        <w:t xml:space="preserve">as universidades </w:t>
      </w:r>
      <w:r w:rsidR="00E10898">
        <w:rPr>
          <w:rStyle w:val="s1"/>
          <w:rFonts w:ascii="Times New Roman" w:hAnsi="Times New Roman"/>
          <w:sz w:val="24"/>
          <w:szCs w:val="24"/>
        </w:rPr>
        <w:t>aplastadas</w:t>
      </w:r>
      <w:r w:rsidR="0008534F">
        <w:rPr>
          <w:rStyle w:val="s1"/>
          <w:rFonts w:ascii="Times New Roman" w:hAnsi="Times New Roman"/>
          <w:sz w:val="24"/>
          <w:szCs w:val="24"/>
        </w:rPr>
        <w:t>, precisamente</w:t>
      </w:r>
      <w:r w:rsidR="00512C0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F17CE">
        <w:rPr>
          <w:rStyle w:val="s1"/>
          <w:rFonts w:ascii="Times New Roman" w:hAnsi="Times New Roman"/>
          <w:sz w:val="24"/>
          <w:szCs w:val="24"/>
        </w:rPr>
        <w:t xml:space="preserve">por el </w:t>
      </w:r>
      <w:r w:rsidR="006C6FE0">
        <w:rPr>
          <w:rStyle w:val="s1"/>
          <w:rFonts w:ascii="Times New Roman" w:hAnsi="Times New Roman"/>
          <w:sz w:val="24"/>
          <w:szCs w:val="24"/>
        </w:rPr>
        <w:t>peso del</w:t>
      </w:r>
      <w:r w:rsidR="0008534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C6FE0">
        <w:rPr>
          <w:rStyle w:val="s1"/>
          <w:rFonts w:ascii="Times New Roman" w:hAnsi="Times New Roman"/>
          <w:sz w:val="24"/>
          <w:szCs w:val="24"/>
        </w:rPr>
        <w:t>“</w:t>
      </w:r>
      <w:r w:rsidR="0008534F">
        <w:rPr>
          <w:rStyle w:val="s1"/>
          <w:rFonts w:ascii="Times New Roman" w:hAnsi="Times New Roman"/>
          <w:sz w:val="24"/>
          <w:szCs w:val="24"/>
        </w:rPr>
        <w:t>proceso histórico</w:t>
      </w:r>
      <w:r w:rsidR="006869CF">
        <w:rPr>
          <w:rStyle w:val="s1"/>
          <w:rFonts w:ascii="Times New Roman" w:hAnsi="Times New Roman"/>
          <w:sz w:val="24"/>
          <w:szCs w:val="24"/>
        </w:rPr>
        <w:t>”</w:t>
      </w:r>
      <w:r w:rsidR="00512C0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C6FE0">
        <w:rPr>
          <w:rStyle w:val="s1"/>
          <w:rFonts w:ascii="Times New Roman" w:hAnsi="Times New Roman"/>
          <w:sz w:val="24"/>
          <w:szCs w:val="24"/>
        </w:rPr>
        <w:t>que</w:t>
      </w:r>
      <w:r w:rsidR="00CA376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173CA8">
        <w:rPr>
          <w:rStyle w:val="s1"/>
          <w:rFonts w:ascii="Times New Roman" w:hAnsi="Times New Roman"/>
          <w:sz w:val="24"/>
          <w:szCs w:val="24"/>
        </w:rPr>
        <w:t xml:space="preserve">cayó </w:t>
      </w:r>
      <w:r w:rsidR="00FD6A90">
        <w:rPr>
          <w:rStyle w:val="s1"/>
          <w:rFonts w:ascii="Times New Roman" w:hAnsi="Times New Roman"/>
          <w:sz w:val="24"/>
          <w:szCs w:val="24"/>
        </w:rPr>
        <w:t xml:space="preserve">sobre </w:t>
      </w:r>
      <w:r w:rsidR="00512C0A">
        <w:rPr>
          <w:rStyle w:val="s1"/>
          <w:rFonts w:ascii="Times New Roman" w:hAnsi="Times New Roman"/>
          <w:sz w:val="24"/>
          <w:szCs w:val="24"/>
        </w:rPr>
        <w:t>nuestras cabezas</w:t>
      </w:r>
      <w:r w:rsidR="0008534F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5B7E23">
        <w:rPr>
          <w:rStyle w:val="s1"/>
          <w:rFonts w:ascii="Times New Roman" w:hAnsi="Times New Roman"/>
          <w:sz w:val="24"/>
          <w:szCs w:val="24"/>
        </w:rPr>
        <w:t>Poco</w:t>
      </w:r>
      <w:r w:rsidR="00CA7A57">
        <w:rPr>
          <w:rStyle w:val="s1"/>
          <w:rFonts w:ascii="Times New Roman" w:hAnsi="Times New Roman"/>
          <w:sz w:val="24"/>
          <w:szCs w:val="24"/>
        </w:rPr>
        <w:t>s años</w:t>
      </w:r>
      <w:r w:rsidR="005B7E23">
        <w:rPr>
          <w:rStyle w:val="s1"/>
          <w:rFonts w:ascii="Times New Roman" w:hAnsi="Times New Roman"/>
          <w:sz w:val="24"/>
          <w:szCs w:val="24"/>
        </w:rPr>
        <w:t xml:space="preserve"> después Jorge Millas pronunciaría </w:t>
      </w:r>
      <w:r w:rsidR="000867AA">
        <w:rPr>
          <w:rStyle w:val="s1"/>
          <w:rFonts w:ascii="Times New Roman" w:hAnsi="Times New Roman"/>
          <w:sz w:val="24"/>
          <w:szCs w:val="24"/>
        </w:rPr>
        <w:t xml:space="preserve">aquella </w:t>
      </w:r>
      <w:r w:rsidR="0043084F">
        <w:rPr>
          <w:rStyle w:val="s1"/>
          <w:rFonts w:ascii="Times New Roman" w:hAnsi="Times New Roman"/>
          <w:sz w:val="24"/>
          <w:szCs w:val="24"/>
        </w:rPr>
        <w:t xml:space="preserve">discutida </w:t>
      </w:r>
      <w:r w:rsidR="000867AA">
        <w:rPr>
          <w:rStyle w:val="s1"/>
          <w:rFonts w:ascii="Times New Roman" w:hAnsi="Times New Roman"/>
          <w:sz w:val="24"/>
          <w:szCs w:val="24"/>
        </w:rPr>
        <w:t>frase</w:t>
      </w:r>
      <w:r w:rsidR="004E6178">
        <w:rPr>
          <w:rFonts w:eastAsia="Times New Roman"/>
          <w:sz w:val="25"/>
          <w:szCs w:val="25"/>
        </w:rPr>
        <w:t xml:space="preserve">: </w:t>
      </w:r>
      <w:r w:rsidR="004E6178" w:rsidRPr="001C04EA">
        <w:rPr>
          <w:rFonts w:ascii="Times New Roman" w:eastAsia="Times New Roman" w:hAnsi="Times New Roman"/>
          <w:sz w:val="24"/>
          <w:szCs w:val="24"/>
        </w:rPr>
        <w:t>“</w:t>
      </w:r>
      <w:r w:rsidR="004E6178" w:rsidRPr="00A11C10">
        <w:rPr>
          <w:rFonts w:ascii="Times New Roman" w:eastAsia="Times New Roman" w:hAnsi="Times New Roman"/>
          <w:i/>
          <w:iCs/>
          <w:sz w:val="24"/>
          <w:szCs w:val="24"/>
        </w:rPr>
        <w:t>La universidad vigilada no es superior a la universidad comprometid</w:t>
      </w:r>
      <w:r w:rsidR="001C04EA" w:rsidRPr="00A11C10">
        <w:rPr>
          <w:rFonts w:ascii="Times New Roman" w:eastAsia="Times New Roman" w:hAnsi="Times New Roman"/>
          <w:i/>
          <w:iCs/>
          <w:sz w:val="24"/>
          <w:szCs w:val="24"/>
        </w:rPr>
        <w:t>a</w:t>
      </w:r>
      <w:r w:rsidR="00AA6F9E" w:rsidRPr="001C04EA">
        <w:rPr>
          <w:rFonts w:ascii="Times New Roman" w:eastAsia="Times New Roman" w:hAnsi="Times New Roman"/>
          <w:sz w:val="24"/>
          <w:szCs w:val="24"/>
        </w:rPr>
        <w:t>”.</w:t>
      </w:r>
    </w:p>
    <w:p w14:paraId="22DE1A79" w14:textId="302EEC27" w:rsidR="00400AA5" w:rsidRPr="004A49A4" w:rsidRDefault="00E62344" w:rsidP="00716064">
      <w:pPr>
        <w:pStyle w:val="p1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Pienso ahora que s</w:t>
      </w:r>
      <w:r w:rsidR="00FA0E65">
        <w:rPr>
          <w:rFonts w:ascii="Times New Roman" w:hAnsi="Times New Roman"/>
          <w:sz w:val="24"/>
          <w:szCs w:val="24"/>
        </w:rPr>
        <w:t xml:space="preserve">eguramente </w:t>
      </w:r>
      <w:r w:rsidR="00E36867">
        <w:rPr>
          <w:rFonts w:ascii="Times New Roman" w:hAnsi="Times New Roman"/>
          <w:sz w:val="24"/>
          <w:szCs w:val="24"/>
        </w:rPr>
        <w:t xml:space="preserve">en esa época </w:t>
      </w:r>
      <w:r w:rsidR="005F0DA5">
        <w:rPr>
          <w:rFonts w:ascii="Times New Roman" w:hAnsi="Times New Roman"/>
          <w:sz w:val="24"/>
          <w:szCs w:val="24"/>
        </w:rPr>
        <w:t xml:space="preserve">nos faltó </w:t>
      </w:r>
      <w:r w:rsidR="00B6740C">
        <w:rPr>
          <w:rFonts w:ascii="Times New Roman" w:hAnsi="Times New Roman"/>
          <w:sz w:val="24"/>
          <w:szCs w:val="24"/>
        </w:rPr>
        <w:t xml:space="preserve">leer </w:t>
      </w:r>
      <w:r w:rsidR="00C44399">
        <w:rPr>
          <w:rFonts w:ascii="Times New Roman" w:hAnsi="Times New Roman"/>
          <w:sz w:val="24"/>
          <w:szCs w:val="24"/>
        </w:rPr>
        <w:t>aquel pasaje</w:t>
      </w:r>
      <w:r w:rsidR="00BF5279">
        <w:rPr>
          <w:rFonts w:ascii="Times New Roman" w:hAnsi="Times New Roman"/>
          <w:sz w:val="24"/>
          <w:szCs w:val="24"/>
        </w:rPr>
        <w:t xml:space="preserve"> </w:t>
      </w:r>
      <w:r w:rsidR="00BF0BF6">
        <w:rPr>
          <w:rFonts w:ascii="Times New Roman" w:hAnsi="Times New Roman"/>
          <w:sz w:val="24"/>
          <w:szCs w:val="24"/>
        </w:rPr>
        <w:t>donde</w:t>
      </w:r>
      <w:r w:rsidR="00C10EF2">
        <w:rPr>
          <w:rFonts w:ascii="Times New Roman" w:hAnsi="Times New Roman"/>
          <w:sz w:val="24"/>
          <w:szCs w:val="24"/>
        </w:rPr>
        <w:t xml:space="preserve"> </w:t>
      </w:r>
      <w:r w:rsidR="00DC4AAA" w:rsidRPr="0075027A">
        <w:rPr>
          <w:rStyle w:val="s1"/>
          <w:rFonts w:ascii="Times New Roman" w:hAnsi="Times New Roman"/>
          <w:sz w:val="24"/>
          <w:szCs w:val="24"/>
        </w:rPr>
        <w:t xml:space="preserve">José Medina </w:t>
      </w:r>
      <w:r w:rsidR="00AD0491">
        <w:rPr>
          <w:rStyle w:val="s1"/>
          <w:rFonts w:ascii="Times New Roman" w:hAnsi="Times New Roman"/>
          <w:sz w:val="24"/>
          <w:szCs w:val="24"/>
        </w:rPr>
        <w:t>Echavarría</w:t>
      </w:r>
      <w:r w:rsidR="00520E03">
        <w:rPr>
          <w:rStyle w:val="s1"/>
          <w:rFonts w:ascii="Times New Roman" w:hAnsi="Times New Roman"/>
          <w:sz w:val="24"/>
          <w:szCs w:val="24"/>
        </w:rPr>
        <w:t>,</w:t>
      </w:r>
      <w:r w:rsidR="00BF0BF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710A2">
        <w:rPr>
          <w:rStyle w:val="s1"/>
          <w:rFonts w:ascii="Times New Roman" w:hAnsi="Times New Roman"/>
          <w:sz w:val="24"/>
          <w:szCs w:val="24"/>
        </w:rPr>
        <w:t>el</w:t>
      </w:r>
      <w:r w:rsidR="00BF0BF6">
        <w:rPr>
          <w:rStyle w:val="s1"/>
          <w:rFonts w:ascii="Times New Roman" w:hAnsi="Times New Roman"/>
          <w:sz w:val="24"/>
          <w:szCs w:val="24"/>
        </w:rPr>
        <w:t xml:space="preserve"> principal sociólogo </w:t>
      </w:r>
      <w:r w:rsidR="00A710A2">
        <w:rPr>
          <w:rStyle w:val="s1"/>
          <w:rFonts w:ascii="Times New Roman" w:hAnsi="Times New Roman"/>
          <w:sz w:val="24"/>
          <w:szCs w:val="24"/>
        </w:rPr>
        <w:t>latinoamerican</w:t>
      </w:r>
      <w:r w:rsidR="002B7965">
        <w:rPr>
          <w:rStyle w:val="s1"/>
          <w:rFonts w:ascii="Times New Roman" w:hAnsi="Times New Roman"/>
          <w:sz w:val="24"/>
          <w:szCs w:val="24"/>
        </w:rPr>
        <w:t>o</w:t>
      </w:r>
      <w:r w:rsidR="00A710A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37EA7">
        <w:rPr>
          <w:rStyle w:val="s1"/>
          <w:rFonts w:ascii="Times New Roman" w:hAnsi="Times New Roman"/>
          <w:sz w:val="24"/>
          <w:szCs w:val="24"/>
        </w:rPr>
        <w:t>en aquel</w:t>
      </w:r>
      <w:r w:rsidR="00BF0BF6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37EA7">
        <w:rPr>
          <w:rStyle w:val="s1"/>
          <w:rFonts w:ascii="Times New Roman" w:hAnsi="Times New Roman"/>
          <w:sz w:val="24"/>
          <w:szCs w:val="24"/>
        </w:rPr>
        <w:t>momento</w:t>
      </w:r>
      <w:r w:rsidR="009774BF">
        <w:rPr>
          <w:rStyle w:val="s1"/>
          <w:rFonts w:ascii="Times New Roman" w:hAnsi="Times New Roman"/>
          <w:sz w:val="24"/>
          <w:szCs w:val="24"/>
        </w:rPr>
        <w:t>,</w:t>
      </w:r>
      <w:r w:rsidR="008B0E48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B1B8D">
        <w:rPr>
          <w:rStyle w:val="s1"/>
          <w:rFonts w:ascii="Times New Roman" w:hAnsi="Times New Roman"/>
          <w:sz w:val="24"/>
          <w:szCs w:val="24"/>
        </w:rPr>
        <w:t>advertía</w:t>
      </w:r>
      <w:r w:rsidR="0087202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A060C" w:rsidRPr="004A49A4">
        <w:rPr>
          <w:rStyle w:val="s1"/>
          <w:rFonts w:ascii="Times New Roman" w:hAnsi="Times New Roman"/>
          <w:sz w:val="24"/>
          <w:szCs w:val="24"/>
        </w:rPr>
        <w:t xml:space="preserve">que </w:t>
      </w:r>
      <w:r w:rsidR="008C79D2" w:rsidRPr="004A49A4">
        <w:rPr>
          <w:rStyle w:val="s1"/>
          <w:rFonts w:ascii="Times New Roman" w:hAnsi="Times New Roman"/>
          <w:sz w:val="24"/>
          <w:szCs w:val="24"/>
        </w:rPr>
        <w:t>“</w:t>
      </w:r>
      <w:r w:rsidR="008C79D2" w:rsidRPr="00150D45">
        <w:rPr>
          <w:rStyle w:val="s1"/>
          <w:rFonts w:ascii="Times New Roman" w:hAnsi="Times New Roman"/>
          <w:i/>
          <w:iCs/>
          <w:sz w:val="24"/>
          <w:szCs w:val="24"/>
        </w:rPr>
        <w:t>el</w:t>
      </w:r>
      <w:r w:rsidR="00FA060C" w:rsidRPr="00150D45">
        <w:rPr>
          <w:rStyle w:val="s1"/>
          <w:rFonts w:ascii="Times New Roman" w:hAnsi="Times New Roman"/>
          <w:i/>
          <w:iCs/>
          <w:sz w:val="24"/>
          <w:szCs w:val="24"/>
        </w:rPr>
        <w:t xml:space="preserve"> mayor peligro que amenaza hoy al destino de la Universidad </w:t>
      </w:r>
      <w:r w:rsidR="004A49A4" w:rsidRPr="00150D45">
        <w:rPr>
          <w:rStyle w:val="s1"/>
          <w:rFonts w:ascii="Times New Roman" w:hAnsi="Times New Roman"/>
          <w:i/>
          <w:iCs/>
          <w:sz w:val="24"/>
          <w:szCs w:val="24"/>
        </w:rPr>
        <w:t>latinoamericana [</w:t>
      </w:r>
      <w:r w:rsidR="008C79D2" w:rsidRPr="00150D45">
        <w:rPr>
          <w:rStyle w:val="s1"/>
          <w:rFonts w:ascii="Times New Roman" w:hAnsi="Times New Roman"/>
          <w:i/>
          <w:iCs/>
          <w:sz w:val="24"/>
          <w:szCs w:val="24"/>
        </w:rPr>
        <w:t>…]</w:t>
      </w:r>
      <w:r w:rsidR="00F04BD0" w:rsidRPr="00150D45">
        <w:rPr>
          <w:rStyle w:val="s1"/>
          <w:rFonts w:ascii="Times New Roman" w:hAnsi="Times New Roman"/>
          <w:i/>
          <w:iCs/>
          <w:sz w:val="24"/>
          <w:szCs w:val="24"/>
        </w:rPr>
        <w:t xml:space="preserve"> </w:t>
      </w:r>
      <w:r w:rsidR="00FA060C" w:rsidRPr="00150D45">
        <w:rPr>
          <w:rStyle w:val="s1"/>
          <w:rFonts w:ascii="Times New Roman" w:hAnsi="Times New Roman"/>
          <w:i/>
          <w:iCs/>
          <w:sz w:val="24"/>
          <w:szCs w:val="24"/>
        </w:rPr>
        <w:t xml:space="preserve">es el de la excesiva </w:t>
      </w:r>
      <w:r w:rsidR="00AB4305" w:rsidRPr="00150D45">
        <w:rPr>
          <w:rStyle w:val="s1"/>
          <w:rFonts w:ascii="Times New Roman" w:hAnsi="Times New Roman"/>
          <w:i/>
          <w:iCs/>
          <w:sz w:val="24"/>
          <w:szCs w:val="24"/>
        </w:rPr>
        <w:t>“</w:t>
      </w:r>
      <w:r w:rsidR="009840DE" w:rsidRPr="00150D45">
        <w:rPr>
          <w:rStyle w:val="s1"/>
          <w:rFonts w:ascii="Times New Roman" w:hAnsi="Times New Roman"/>
          <w:i/>
          <w:iCs/>
          <w:sz w:val="24"/>
          <w:szCs w:val="24"/>
        </w:rPr>
        <w:t>politización” [</w:t>
      </w:r>
      <w:r w:rsidR="006C002E" w:rsidRPr="00150D45">
        <w:rPr>
          <w:rStyle w:val="s1"/>
          <w:rFonts w:ascii="Times New Roman" w:hAnsi="Times New Roman"/>
          <w:i/>
          <w:iCs/>
          <w:sz w:val="24"/>
          <w:szCs w:val="24"/>
        </w:rPr>
        <w:t>…]</w:t>
      </w:r>
      <w:r w:rsidR="00F04BD0" w:rsidRPr="00150D45">
        <w:rPr>
          <w:rStyle w:val="s1"/>
          <w:rFonts w:ascii="Times New Roman" w:hAnsi="Times New Roman"/>
          <w:i/>
          <w:iCs/>
          <w:sz w:val="24"/>
          <w:szCs w:val="24"/>
        </w:rPr>
        <w:t>;</w:t>
      </w:r>
      <w:r w:rsidR="00FA060C" w:rsidRPr="00150D45">
        <w:rPr>
          <w:rStyle w:val="s1"/>
          <w:rFonts w:ascii="Times New Roman" w:hAnsi="Times New Roman"/>
          <w:i/>
          <w:iCs/>
          <w:sz w:val="24"/>
          <w:szCs w:val="24"/>
        </w:rPr>
        <w:t xml:space="preserve"> su tendencia a convertirse en </w:t>
      </w:r>
      <w:r w:rsidR="000C514C" w:rsidRPr="00150D45">
        <w:rPr>
          <w:rStyle w:val="s1"/>
          <w:rFonts w:ascii="Times New Roman" w:hAnsi="Times New Roman"/>
          <w:i/>
          <w:iCs/>
          <w:sz w:val="24"/>
          <w:szCs w:val="24"/>
        </w:rPr>
        <w:t>“</w:t>
      </w:r>
      <w:r w:rsidR="00FA060C" w:rsidRPr="00150D45">
        <w:rPr>
          <w:rStyle w:val="s1"/>
          <w:rFonts w:ascii="Times New Roman" w:hAnsi="Times New Roman"/>
          <w:i/>
          <w:iCs/>
          <w:sz w:val="24"/>
          <w:szCs w:val="24"/>
        </w:rPr>
        <w:t>Universidad militante</w:t>
      </w:r>
      <w:r w:rsidR="000C514C" w:rsidRPr="00150D45">
        <w:rPr>
          <w:rStyle w:val="s1"/>
          <w:rFonts w:ascii="Times New Roman" w:hAnsi="Times New Roman"/>
          <w:i/>
          <w:iCs/>
          <w:sz w:val="24"/>
          <w:szCs w:val="24"/>
        </w:rPr>
        <w:t>”</w:t>
      </w:r>
      <w:r w:rsidR="00592041" w:rsidRPr="004A49A4">
        <w:rPr>
          <w:rStyle w:val="s1"/>
          <w:rFonts w:ascii="Times New Roman" w:hAnsi="Times New Roman"/>
          <w:sz w:val="24"/>
          <w:szCs w:val="24"/>
        </w:rPr>
        <w:t>.</w:t>
      </w:r>
      <w:r w:rsidR="00001338" w:rsidRPr="004A49A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C4FFB">
        <w:rPr>
          <w:rStyle w:val="s1"/>
          <w:rFonts w:ascii="Times New Roman" w:hAnsi="Times New Roman"/>
          <w:sz w:val="24"/>
          <w:szCs w:val="24"/>
        </w:rPr>
        <w:t>A</w:t>
      </w:r>
      <w:r w:rsidR="00001338" w:rsidRPr="004A49A4">
        <w:rPr>
          <w:rStyle w:val="s1"/>
          <w:rFonts w:ascii="Times New Roman" w:hAnsi="Times New Roman"/>
          <w:sz w:val="24"/>
          <w:szCs w:val="24"/>
        </w:rPr>
        <w:t xml:space="preserve">quella </w:t>
      </w:r>
      <w:r w:rsidR="00001338" w:rsidRPr="004A49A4">
        <w:rPr>
          <w:rFonts w:ascii="Times New Roman" w:hAnsi="Times New Roman"/>
          <w:sz w:val="24"/>
          <w:szCs w:val="24"/>
        </w:rPr>
        <w:t>“</w:t>
      </w:r>
      <w:r w:rsidR="00400AA5" w:rsidRPr="00150D45">
        <w:rPr>
          <w:rStyle w:val="s1"/>
          <w:rFonts w:ascii="Times New Roman" w:hAnsi="Times New Roman"/>
          <w:i/>
          <w:iCs/>
          <w:sz w:val="24"/>
          <w:szCs w:val="24"/>
        </w:rPr>
        <w:t>que se deja invadir sin tamiz alguno por los ruidos de la calle y reproduce en su seno, en exacto microcosmos, todos los conflictos y pasiones de su mundo. La tarea científica desaparece y sólo quedan los gritos sustituyendo a las razones</w:t>
      </w:r>
      <w:r w:rsidR="004A49A4" w:rsidRPr="004A49A4">
        <w:rPr>
          <w:rStyle w:val="s1"/>
          <w:rFonts w:ascii="Times New Roman" w:hAnsi="Times New Roman"/>
          <w:sz w:val="24"/>
          <w:szCs w:val="24"/>
        </w:rPr>
        <w:t>”</w:t>
      </w:r>
      <w:r w:rsidR="0065392B">
        <w:rPr>
          <w:rStyle w:val="s1"/>
          <w:rFonts w:ascii="Times New Roman" w:hAnsi="Times New Roman"/>
          <w:sz w:val="24"/>
          <w:szCs w:val="24"/>
        </w:rPr>
        <w:t>.</w:t>
      </w:r>
    </w:p>
    <w:p w14:paraId="6A7F23D4" w14:textId="349420CC" w:rsidR="003B65E0" w:rsidRDefault="003B65E0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</w:p>
    <w:p w14:paraId="299FD207" w14:textId="7DE470AC" w:rsidR="00E8669E" w:rsidRDefault="009F4DC0" w:rsidP="00716064">
      <w:pPr>
        <w:pStyle w:val="p2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Hoy la </w:t>
      </w:r>
      <w:r w:rsidR="002D5E09" w:rsidRPr="002D5E09">
        <w:rPr>
          <w:rFonts w:ascii="Times New Roman" w:hAnsi="Times New Roman"/>
          <w:b/>
          <w:bCs/>
          <w:sz w:val="24"/>
          <w:szCs w:val="24"/>
        </w:rPr>
        <w:t xml:space="preserve">idea de la </w:t>
      </w:r>
      <w:r w:rsidRPr="002D5E09">
        <w:rPr>
          <w:rFonts w:ascii="Times New Roman" w:hAnsi="Times New Roman"/>
          <w:b/>
          <w:bCs/>
          <w:sz w:val="24"/>
          <w:szCs w:val="24"/>
        </w:rPr>
        <w:t>politización</w:t>
      </w:r>
      <w:r w:rsidR="00436BC5">
        <w:rPr>
          <w:rFonts w:ascii="Times New Roman" w:hAnsi="Times New Roman"/>
          <w:sz w:val="24"/>
          <w:szCs w:val="24"/>
        </w:rPr>
        <w:t xml:space="preserve"> </w:t>
      </w:r>
      <w:r w:rsidR="00FC4495">
        <w:rPr>
          <w:rFonts w:ascii="Times New Roman" w:hAnsi="Times New Roman"/>
          <w:sz w:val="24"/>
          <w:szCs w:val="24"/>
        </w:rPr>
        <w:t>est</w:t>
      </w:r>
      <w:r w:rsidR="002B53DA">
        <w:rPr>
          <w:rFonts w:ascii="Times New Roman" w:hAnsi="Times New Roman"/>
          <w:sz w:val="24"/>
          <w:szCs w:val="24"/>
        </w:rPr>
        <w:t>á</w:t>
      </w:r>
      <w:r w:rsidR="00FC4495">
        <w:rPr>
          <w:rFonts w:ascii="Times New Roman" w:hAnsi="Times New Roman"/>
          <w:sz w:val="24"/>
          <w:szCs w:val="24"/>
        </w:rPr>
        <w:t xml:space="preserve"> </w:t>
      </w:r>
      <w:r w:rsidR="00856B4D">
        <w:rPr>
          <w:rFonts w:ascii="Times New Roman" w:hAnsi="Times New Roman"/>
          <w:sz w:val="24"/>
          <w:szCs w:val="24"/>
        </w:rPr>
        <w:t xml:space="preserve">en </w:t>
      </w:r>
      <w:r w:rsidR="008F6F02">
        <w:rPr>
          <w:rFonts w:ascii="Times New Roman" w:hAnsi="Times New Roman"/>
          <w:sz w:val="24"/>
          <w:szCs w:val="24"/>
        </w:rPr>
        <w:t>retirada de las organizaciones</w:t>
      </w:r>
      <w:r w:rsidR="00EC0547">
        <w:rPr>
          <w:rFonts w:ascii="Times New Roman" w:hAnsi="Times New Roman"/>
          <w:sz w:val="24"/>
          <w:szCs w:val="24"/>
        </w:rPr>
        <w:t xml:space="preserve"> universitarias; </w:t>
      </w:r>
      <w:r w:rsidR="00B64313">
        <w:rPr>
          <w:rFonts w:ascii="Times New Roman" w:hAnsi="Times New Roman"/>
          <w:sz w:val="24"/>
          <w:szCs w:val="24"/>
        </w:rPr>
        <w:t>sólo</w:t>
      </w:r>
      <w:r w:rsidR="008F6F02">
        <w:rPr>
          <w:rFonts w:ascii="Times New Roman" w:hAnsi="Times New Roman"/>
          <w:sz w:val="24"/>
          <w:szCs w:val="24"/>
        </w:rPr>
        <w:t xml:space="preserve"> </w:t>
      </w:r>
      <w:r w:rsidR="00FC04E3">
        <w:rPr>
          <w:rFonts w:ascii="Times New Roman" w:hAnsi="Times New Roman"/>
          <w:sz w:val="24"/>
          <w:szCs w:val="24"/>
        </w:rPr>
        <w:t xml:space="preserve">encuentra refugio en </w:t>
      </w:r>
      <w:r w:rsidR="00720850">
        <w:rPr>
          <w:rFonts w:ascii="Times New Roman" w:hAnsi="Times New Roman"/>
          <w:sz w:val="24"/>
          <w:szCs w:val="24"/>
        </w:rPr>
        <w:t>el</w:t>
      </w:r>
      <w:r w:rsidR="00551DE9">
        <w:rPr>
          <w:rFonts w:ascii="Times New Roman" w:hAnsi="Times New Roman"/>
          <w:sz w:val="24"/>
          <w:szCs w:val="24"/>
        </w:rPr>
        <w:t xml:space="preserve"> plano</w:t>
      </w:r>
      <w:r w:rsidR="00DD51B7">
        <w:rPr>
          <w:rFonts w:ascii="Times New Roman" w:hAnsi="Times New Roman"/>
          <w:sz w:val="24"/>
          <w:szCs w:val="24"/>
        </w:rPr>
        <w:t xml:space="preserve"> discursivo</w:t>
      </w:r>
      <w:r w:rsidR="00166A42">
        <w:rPr>
          <w:rFonts w:ascii="Times New Roman" w:hAnsi="Times New Roman"/>
          <w:sz w:val="24"/>
          <w:szCs w:val="24"/>
        </w:rPr>
        <w:t>, aunque también allí</w:t>
      </w:r>
      <w:r w:rsidR="00111189">
        <w:rPr>
          <w:rFonts w:ascii="Times New Roman" w:hAnsi="Times New Roman"/>
          <w:sz w:val="24"/>
          <w:szCs w:val="24"/>
        </w:rPr>
        <w:t xml:space="preserve"> </w:t>
      </w:r>
      <w:r w:rsidR="00E66682">
        <w:rPr>
          <w:rFonts w:ascii="Times New Roman" w:hAnsi="Times New Roman"/>
          <w:sz w:val="24"/>
          <w:szCs w:val="24"/>
        </w:rPr>
        <w:t>comienza a</w:t>
      </w:r>
      <w:r w:rsidR="00720850">
        <w:rPr>
          <w:rFonts w:ascii="Times New Roman" w:hAnsi="Times New Roman"/>
          <w:sz w:val="24"/>
          <w:szCs w:val="24"/>
        </w:rPr>
        <w:t xml:space="preserve"> volverse</w:t>
      </w:r>
      <w:r w:rsidR="00E8669E">
        <w:rPr>
          <w:rFonts w:ascii="Times New Roman" w:hAnsi="Times New Roman"/>
          <w:sz w:val="24"/>
          <w:szCs w:val="24"/>
        </w:rPr>
        <w:t xml:space="preserve"> anacrónica</w:t>
      </w:r>
      <w:r w:rsidR="00720850">
        <w:rPr>
          <w:rFonts w:ascii="Times New Roman" w:hAnsi="Times New Roman"/>
          <w:sz w:val="24"/>
          <w:szCs w:val="24"/>
        </w:rPr>
        <w:t>.</w:t>
      </w:r>
    </w:p>
    <w:p w14:paraId="730F0917" w14:textId="323C3951" w:rsidR="00FA06C6" w:rsidRDefault="00EA5443" w:rsidP="001B42FF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En </w:t>
      </w:r>
      <w:r w:rsidR="00D019AD">
        <w:rPr>
          <w:rStyle w:val="s1"/>
          <w:rFonts w:ascii="Times New Roman" w:hAnsi="Times New Roman"/>
          <w:sz w:val="24"/>
          <w:szCs w:val="24"/>
        </w:rPr>
        <w:t xml:space="preserve">efecto, </w:t>
      </w:r>
      <w:r w:rsidR="00A800CC">
        <w:rPr>
          <w:rStyle w:val="s1"/>
          <w:rFonts w:ascii="Times New Roman" w:hAnsi="Times New Roman"/>
          <w:sz w:val="24"/>
          <w:szCs w:val="24"/>
        </w:rPr>
        <w:t>más</w:t>
      </w:r>
      <w:r w:rsidR="005411DB">
        <w:rPr>
          <w:rStyle w:val="s1"/>
          <w:rFonts w:ascii="Times New Roman" w:hAnsi="Times New Roman"/>
          <w:sz w:val="24"/>
          <w:szCs w:val="24"/>
        </w:rPr>
        <w:t xml:space="preserve"> que politizarse, las universidades están</w:t>
      </w:r>
      <w:r w:rsidR="00A36782" w:rsidRPr="00A3678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36782">
        <w:rPr>
          <w:rStyle w:val="s1"/>
          <w:rFonts w:ascii="Times New Roman" w:hAnsi="Times New Roman"/>
          <w:sz w:val="24"/>
          <w:szCs w:val="24"/>
        </w:rPr>
        <w:t>hoy</w:t>
      </w:r>
      <w:r w:rsidR="005411DB">
        <w:rPr>
          <w:rStyle w:val="s1"/>
          <w:rFonts w:ascii="Times New Roman" w:hAnsi="Times New Roman"/>
          <w:sz w:val="24"/>
          <w:szCs w:val="24"/>
        </w:rPr>
        <w:t xml:space="preserve"> ante la exigencia de volverse competitivas. </w:t>
      </w:r>
      <w:r w:rsidR="00516090">
        <w:rPr>
          <w:rStyle w:val="s1"/>
          <w:rFonts w:ascii="Times New Roman" w:hAnsi="Times New Roman"/>
          <w:sz w:val="24"/>
          <w:szCs w:val="24"/>
        </w:rPr>
        <w:t xml:space="preserve">Así ocurre 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en China </w:t>
      </w:r>
      <w:r w:rsidR="00752BEC">
        <w:rPr>
          <w:rStyle w:val="s1"/>
          <w:rFonts w:ascii="Times New Roman" w:hAnsi="Times New Roman"/>
          <w:sz w:val="24"/>
          <w:szCs w:val="24"/>
        </w:rPr>
        <w:t>o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en Chile, en Francia </w:t>
      </w:r>
      <w:r w:rsidR="00752BEC">
        <w:rPr>
          <w:rStyle w:val="s1"/>
          <w:rFonts w:ascii="Times New Roman" w:hAnsi="Times New Roman"/>
          <w:sz w:val="24"/>
          <w:szCs w:val="24"/>
        </w:rPr>
        <w:t>o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Japón, en Sud África </w:t>
      </w:r>
      <w:r w:rsidR="0097221B">
        <w:rPr>
          <w:rStyle w:val="s1"/>
          <w:rFonts w:ascii="Times New Roman" w:hAnsi="Times New Roman"/>
          <w:sz w:val="24"/>
          <w:szCs w:val="24"/>
        </w:rPr>
        <w:t xml:space="preserve">o 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Brasil, independiente de su condición de instituciones estatales o no-estatales. </w:t>
      </w:r>
    </w:p>
    <w:p w14:paraId="4BE6AEFD" w14:textId="3DE2DCE8" w:rsidR="00744CBE" w:rsidRDefault="00C40B81" w:rsidP="001B42FF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Como es sabido, </w:t>
      </w:r>
      <w:r w:rsidR="00FA06C6">
        <w:rPr>
          <w:rStyle w:val="s1"/>
          <w:rFonts w:ascii="Times New Roman" w:hAnsi="Times New Roman"/>
          <w:sz w:val="24"/>
          <w:szCs w:val="24"/>
        </w:rPr>
        <w:t>la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competencia está inscrita íntimamente en la propia vida académica. Ya el primer ídolo de nuestra profesión, el maestro Pedro Abelardo—que enseñaba en la primera parte del siglo XII</w:t>
      </w:r>
      <w:r w:rsidR="00A460B9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5D5D08">
        <w:rPr>
          <w:rStyle w:val="s1"/>
          <w:rFonts w:ascii="Times New Roman" w:hAnsi="Times New Roman"/>
          <w:sz w:val="24"/>
          <w:szCs w:val="24"/>
        </w:rPr>
        <w:t>recordado también por</w:t>
      </w:r>
      <w:r w:rsidR="00A460B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D5D08">
        <w:rPr>
          <w:rStyle w:val="s1"/>
          <w:rFonts w:ascii="Times New Roman" w:hAnsi="Times New Roman"/>
          <w:sz w:val="24"/>
          <w:szCs w:val="24"/>
        </w:rPr>
        <w:t>su</w:t>
      </w:r>
      <w:r w:rsidR="00A460B9">
        <w:rPr>
          <w:rStyle w:val="s1"/>
          <w:rFonts w:ascii="Times New Roman" w:hAnsi="Times New Roman"/>
          <w:sz w:val="24"/>
          <w:szCs w:val="24"/>
        </w:rPr>
        <w:t xml:space="preserve"> trágico destino amoroso</w:t>
      </w:r>
      <w:r w:rsidR="00744CBE">
        <w:rPr>
          <w:rStyle w:val="s1"/>
          <w:rFonts w:ascii="Times New Roman" w:hAnsi="Times New Roman"/>
          <w:sz w:val="24"/>
          <w:szCs w:val="24"/>
        </w:rPr>
        <w:t>—confiesa que</w:t>
      </w:r>
      <w:r w:rsidR="00B4462E">
        <w:rPr>
          <w:rStyle w:val="s1"/>
          <w:rFonts w:ascii="Times New Roman" w:hAnsi="Times New Roman"/>
          <w:sz w:val="24"/>
          <w:szCs w:val="24"/>
        </w:rPr>
        <w:t xml:space="preserve"> a </w:t>
      </w:r>
      <w:r w:rsidR="002F6F39">
        <w:rPr>
          <w:rStyle w:val="s1"/>
          <w:rFonts w:ascii="Times New Roman" w:hAnsi="Times New Roman"/>
          <w:sz w:val="24"/>
          <w:szCs w:val="24"/>
        </w:rPr>
        <w:t>él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lo motiva</w:t>
      </w:r>
      <w:r w:rsidR="00B4462E">
        <w:rPr>
          <w:rStyle w:val="s1"/>
          <w:rFonts w:ascii="Times New Roman" w:hAnsi="Times New Roman"/>
          <w:sz w:val="24"/>
          <w:szCs w:val="24"/>
        </w:rPr>
        <w:t>ban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7C5CB1">
        <w:rPr>
          <w:rStyle w:val="s1"/>
          <w:rFonts w:ascii="Times New Roman" w:hAnsi="Times New Roman"/>
          <w:sz w:val="24"/>
          <w:szCs w:val="24"/>
        </w:rPr>
        <w:t xml:space="preserve">ante todo el </w:t>
      </w:r>
      <w:r w:rsidR="00744CBE">
        <w:rPr>
          <w:rStyle w:val="s1"/>
          <w:rFonts w:ascii="Times New Roman" w:hAnsi="Times New Roman"/>
          <w:sz w:val="24"/>
          <w:szCs w:val="24"/>
        </w:rPr>
        <w:t>dinero y la fama</w:t>
      </w:r>
      <w:r w:rsidR="0026112D">
        <w:rPr>
          <w:rStyle w:val="s1"/>
          <w:rFonts w:ascii="Times New Roman" w:hAnsi="Times New Roman"/>
          <w:sz w:val="24"/>
          <w:szCs w:val="24"/>
        </w:rPr>
        <w:t>.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87005">
        <w:rPr>
          <w:rStyle w:val="s1"/>
          <w:rFonts w:ascii="Times New Roman" w:hAnsi="Times New Roman"/>
          <w:sz w:val="24"/>
          <w:szCs w:val="24"/>
        </w:rPr>
        <w:t>Efectivamente, q</w:t>
      </w:r>
      <w:r w:rsidR="002F6F39">
        <w:rPr>
          <w:rStyle w:val="s1"/>
          <w:rFonts w:ascii="Times New Roman" w:hAnsi="Times New Roman"/>
          <w:sz w:val="24"/>
          <w:szCs w:val="24"/>
        </w:rPr>
        <w:t xml:space="preserve">uienes conocen </w:t>
      </w:r>
      <w:r w:rsidR="00191603">
        <w:rPr>
          <w:rStyle w:val="s1"/>
          <w:rFonts w:ascii="Times New Roman" w:hAnsi="Times New Roman"/>
          <w:sz w:val="24"/>
          <w:szCs w:val="24"/>
        </w:rPr>
        <w:t>su</w:t>
      </w:r>
      <w:r w:rsidR="002F6F39">
        <w:rPr>
          <w:rStyle w:val="s1"/>
          <w:rFonts w:ascii="Times New Roman" w:hAnsi="Times New Roman"/>
          <w:sz w:val="24"/>
          <w:szCs w:val="24"/>
        </w:rPr>
        <w:t xml:space="preserve"> historia, </w:t>
      </w:r>
      <w:r w:rsidR="00744CBE">
        <w:rPr>
          <w:rStyle w:val="s1"/>
          <w:rFonts w:ascii="Times New Roman" w:hAnsi="Times New Roman"/>
          <w:sz w:val="24"/>
          <w:szCs w:val="24"/>
        </w:rPr>
        <w:t>sabe</w:t>
      </w:r>
      <w:r w:rsidR="00704232">
        <w:rPr>
          <w:rStyle w:val="s1"/>
          <w:rFonts w:ascii="Times New Roman" w:hAnsi="Times New Roman"/>
          <w:sz w:val="24"/>
          <w:szCs w:val="24"/>
        </w:rPr>
        <w:t>n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que</w:t>
      </w:r>
      <w:r w:rsidR="00704232">
        <w:rPr>
          <w:rStyle w:val="s1"/>
          <w:rFonts w:ascii="Times New Roman" w:hAnsi="Times New Roman"/>
          <w:sz w:val="24"/>
          <w:szCs w:val="24"/>
        </w:rPr>
        <w:t xml:space="preserve"> compitió intensamente</w:t>
      </w:r>
      <w:r w:rsidR="00832A3B">
        <w:rPr>
          <w:rStyle w:val="s1"/>
          <w:rFonts w:ascii="Times New Roman" w:hAnsi="Times New Roman"/>
          <w:sz w:val="24"/>
          <w:szCs w:val="24"/>
        </w:rPr>
        <w:t>.</w:t>
      </w:r>
      <w:r w:rsidR="004B0503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B7AE7">
        <w:rPr>
          <w:rStyle w:val="s1"/>
          <w:rFonts w:ascii="Times New Roman" w:hAnsi="Times New Roman"/>
          <w:sz w:val="24"/>
          <w:szCs w:val="24"/>
        </w:rPr>
        <w:t>De él</w:t>
      </w:r>
      <w:r w:rsidR="00BF19B2">
        <w:rPr>
          <w:rStyle w:val="s1"/>
          <w:rFonts w:ascii="Times New Roman" w:hAnsi="Times New Roman"/>
          <w:sz w:val="24"/>
          <w:szCs w:val="24"/>
        </w:rPr>
        <w:t xml:space="preserve"> se</w:t>
      </w:r>
      <w:r w:rsidR="004F25D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4261D">
        <w:rPr>
          <w:rStyle w:val="s1"/>
          <w:rFonts w:ascii="Times New Roman" w:hAnsi="Times New Roman"/>
          <w:sz w:val="24"/>
          <w:szCs w:val="24"/>
        </w:rPr>
        <w:t>recuerda</w:t>
      </w:r>
      <w:r w:rsidR="006B7AE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F2742">
        <w:rPr>
          <w:rStyle w:val="s1"/>
          <w:rFonts w:ascii="Times New Roman" w:hAnsi="Times New Roman"/>
          <w:sz w:val="24"/>
          <w:szCs w:val="24"/>
        </w:rPr>
        <w:t>que actuaba “</w:t>
      </w:r>
      <w:r w:rsidR="002E793C" w:rsidRPr="00150D45">
        <w:rPr>
          <w:rStyle w:val="s1"/>
          <w:rFonts w:ascii="Times New Roman" w:hAnsi="Times New Roman"/>
          <w:i/>
          <w:iCs/>
          <w:sz w:val="24"/>
          <w:szCs w:val="24"/>
        </w:rPr>
        <w:t>como un verdadero guerrero que ataca a los maestros, captura a sus oyentes, se los lleva a modo de botín y asedia las escuelas y las cátedras que ansía ocupar</w:t>
      </w:r>
      <w:r w:rsidR="004B0503">
        <w:rPr>
          <w:rStyle w:val="s1"/>
          <w:rFonts w:ascii="Times New Roman" w:hAnsi="Times New Roman"/>
          <w:sz w:val="24"/>
          <w:szCs w:val="24"/>
        </w:rPr>
        <w:t>”</w:t>
      </w:r>
      <w:r w:rsidR="00F259AC">
        <w:rPr>
          <w:rStyle w:val="s1"/>
          <w:rFonts w:ascii="Times New Roman" w:hAnsi="Times New Roman"/>
          <w:sz w:val="24"/>
          <w:szCs w:val="24"/>
        </w:rPr>
        <w:t>,</w:t>
      </w:r>
      <w:r w:rsidR="00F00B40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8B567F">
        <w:rPr>
          <w:rStyle w:val="s1"/>
          <w:rFonts w:ascii="Times New Roman" w:hAnsi="Times New Roman"/>
          <w:sz w:val="24"/>
          <w:szCs w:val="24"/>
        </w:rPr>
        <w:t xml:space="preserve">según </w:t>
      </w:r>
      <w:r w:rsidR="00934A3D">
        <w:rPr>
          <w:rStyle w:val="s1"/>
          <w:rFonts w:ascii="Times New Roman" w:hAnsi="Times New Roman"/>
          <w:sz w:val="24"/>
          <w:szCs w:val="24"/>
        </w:rPr>
        <w:t xml:space="preserve">escribe </w:t>
      </w:r>
      <w:r w:rsidR="00CA3109">
        <w:rPr>
          <w:rStyle w:val="s1"/>
          <w:rFonts w:ascii="Times New Roman" w:hAnsi="Times New Roman"/>
          <w:sz w:val="24"/>
          <w:szCs w:val="24"/>
        </w:rPr>
        <w:t xml:space="preserve">un </w:t>
      </w:r>
      <w:r w:rsidR="00EC6B9B">
        <w:rPr>
          <w:rStyle w:val="s1"/>
          <w:rFonts w:ascii="Times New Roman" w:hAnsi="Times New Roman"/>
          <w:sz w:val="24"/>
          <w:szCs w:val="24"/>
        </w:rPr>
        <w:t>neoescol</w:t>
      </w:r>
      <w:r w:rsidR="005F57DF">
        <w:rPr>
          <w:rStyle w:val="s1"/>
          <w:rFonts w:ascii="Times New Roman" w:hAnsi="Times New Roman"/>
          <w:sz w:val="24"/>
          <w:szCs w:val="24"/>
        </w:rPr>
        <w:t>á</w:t>
      </w:r>
      <w:r w:rsidR="00EC6B9B">
        <w:rPr>
          <w:rStyle w:val="s1"/>
          <w:rFonts w:ascii="Times New Roman" w:hAnsi="Times New Roman"/>
          <w:sz w:val="24"/>
          <w:szCs w:val="24"/>
        </w:rPr>
        <w:t xml:space="preserve">stico </w:t>
      </w:r>
      <w:r w:rsidR="00F259AC">
        <w:rPr>
          <w:rStyle w:val="s1"/>
          <w:rFonts w:ascii="Times New Roman" w:hAnsi="Times New Roman"/>
          <w:sz w:val="24"/>
          <w:szCs w:val="24"/>
        </w:rPr>
        <w:t xml:space="preserve">francés </w:t>
      </w:r>
      <w:r w:rsidR="00EC6B9B">
        <w:rPr>
          <w:rStyle w:val="s1"/>
          <w:rFonts w:ascii="Times New Roman" w:hAnsi="Times New Roman"/>
          <w:sz w:val="24"/>
          <w:szCs w:val="24"/>
        </w:rPr>
        <w:t xml:space="preserve">del siglo pasado </w:t>
      </w:r>
      <w:r w:rsidR="007E30F3">
        <w:rPr>
          <w:rStyle w:val="s1"/>
          <w:rFonts w:ascii="Times New Roman" w:hAnsi="Times New Roman"/>
          <w:sz w:val="24"/>
          <w:szCs w:val="24"/>
        </w:rPr>
        <w:t>(Gilson, 1958:</w:t>
      </w:r>
      <w:r w:rsidR="00D4127D">
        <w:rPr>
          <w:rStyle w:val="s1"/>
          <w:rFonts w:ascii="Times New Roman" w:hAnsi="Times New Roman"/>
          <w:sz w:val="24"/>
          <w:szCs w:val="24"/>
        </w:rPr>
        <w:t xml:space="preserve">262). </w:t>
      </w:r>
      <w:r w:rsidR="00B42034">
        <w:rPr>
          <w:rStyle w:val="s1"/>
          <w:rFonts w:ascii="Times New Roman" w:hAnsi="Times New Roman"/>
          <w:sz w:val="24"/>
          <w:szCs w:val="24"/>
        </w:rPr>
        <w:t xml:space="preserve"> También en el caso de </w:t>
      </w:r>
      <w:r w:rsidR="007E30F3">
        <w:rPr>
          <w:rStyle w:val="s1"/>
          <w:rFonts w:ascii="Times New Roman" w:hAnsi="Times New Roman"/>
          <w:sz w:val="24"/>
          <w:szCs w:val="24"/>
        </w:rPr>
        <w:t>las ciencias</w:t>
      </w:r>
      <w:r w:rsidR="00D4127D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00B40">
        <w:rPr>
          <w:rStyle w:val="s1"/>
          <w:rFonts w:ascii="Times New Roman" w:hAnsi="Times New Roman"/>
          <w:sz w:val="24"/>
          <w:szCs w:val="24"/>
        </w:rPr>
        <w:t xml:space="preserve">modernas 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la competencia por la prioridad de los descubrimientos juega un rol central, tanto como </w:t>
      </w:r>
      <w:r w:rsidR="00891C94">
        <w:rPr>
          <w:rStyle w:val="s1"/>
          <w:rFonts w:ascii="Times New Roman" w:hAnsi="Times New Roman"/>
          <w:sz w:val="24"/>
          <w:szCs w:val="24"/>
        </w:rPr>
        <w:t>hoy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 la competencia por </w:t>
      </w:r>
      <w:r w:rsidR="005F57DF">
        <w:rPr>
          <w:rStyle w:val="s1"/>
          <w:rFonts w:ascii="Times New Roman" w:hAnsi="Times New Roman"/>
          <w:sz w:val="24"/>
          <w:szCs w:val="24"/>
        </w:rPr>
        <w:t xml:space="preserve">el </w:t>
      </w:r>
      <w:r w:rsidR="00744CBE">
        <w:rPr>
          <w:rStyle w:val="s1"/>
          <w:rFonts w:ascii="Times New Roman" w:hAnsi="Times New Roman"/>
          <w:sz w:val="24"/>
          <w:szCs w:val="24"/>
        </w:rPr>
        <w:t xml:space="preserve">número de publicaciones y citas. </w:t>
      </w:r>
    </w:p>
    <w:p w14:paraId="4E440688" w14:textId="77777777" w:rsidR="00A9549E" w:rsidRDefault="008C6C8F" w:rsidP="00BF413D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Las</w:t>
      </w:r>
      <w:r w:rsidR="004A074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A074C" w:rsidRPr="00EB04E5">
        <w:rPr>
          <w:rStyle w:val="s1"/>
          <w:rFonts w:ascii="Times New Roman" w:hAnsi="Times New Roman"/>
          <w:b/>
          <w:bCs/>
          <w:sz w:val="24"/>
          <w:szCs w:val="24"/>
        </w:rPr>
        <w:t xml:space="preserve">nuevas </w:t>
      </w:r>
      <w:r w:rsidR="00461A02" w:rsidRPr="00EB04E5">
        <w:rPr>
          <w:rStyle w:val="s1"/>
          <w:rFonts w:ascii="Times New Roman" w:hAnsi="Times New Roman"/>
          <w:b/>
          <w:bCs/>
          <w:sz w:val="24"/>
          <w:szCs w:val="24"/>
        </w:rPr>
        <w:t>circunstancia</w:t>
      </w:r>
      <w:r w:rsidR="00FE1CBD">
        <w:rPr>
          <w:rStyle w:val="s1"/>
          <w:rFonts w:ascii="Times New Roman" w:hAnsi="Times New Roman"/>
          <w:b/>
          <w:bCs/>
          <w:sz w:val="24"/>
          <w:szCs w:val="24"/>
        </w:rPr>
        <w:t>s</w:t>
      </w:r>
      <w:r w:rsidR="006C152A" w:rsidRPr="006C152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C152A">
        <w:rPr>
          <w:rStyle w:val="s1"/>
          <w:rFonts w:ascii="Times New Roman" w:hAnsi="Times New Roman"/>
          <w:sz w:val="24"/>
          <w:szCs w:val="24"/>
        </w:rPr>
        <w:t xml:space="preserve">en que se desenvuelven </w:t>
      </w:r>
      <w:r w:rsidR="00DD11F7">
        <w:rPr>
          <w:rStyle w:val="s1"/>
          <w:rFonts w:ascii="Times New Roman" w:hAnsi="Times New Roman"/>
          <w:sz w:val="24"/>
          <w:szCs w:val="24"/>
        </w:rPr>
        <w:t xml:space="preserve">ahora </w:t>
      </w:r>
      <w:r w:rsidR="006C152A">
        <w:rPr>
          <w:rStyle w:val="s1"/>
          <w:rFonts w:ascii="Times New Roman" w:hAnsi="Times New Roman"/>
          <w:sz w:val="24"/>
          <w:szCs w:val="24"/>
        </w:rPr>
        <w:t>las universidades</w:t>
      </w:r>
      <w:r w:rsidR="00FE43EC" w:rsidRPr="00FE43EC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FE43EC">
        <w:rPr>
          <w:rStyle w:val="s1"/>
          <w:rFonts w:ascii="Times New Roman" w:hAnsi="Times New Roman"/>
          <w:sz w:val="24"/>
          <w:szCs w:val="24"/>
        </w:rPr>
        <w:t>a nivel nacional y global</w:t>
      </w:r>
      <w:r w:rsidR="00FE1CBD">
        <w:rPr>
          <w:rStyle w:val="s1"/>
          <w:rFonts w:ascii="Times New Roman" w:hAnsi="Times New Roman"/>
          <w:b/>
          <w:bCs/>
          <w:sz w:val="24"/>
          <w:szCs w:val="24"/>
        </w:rPr>
        <w:t>—</w:t>
      </w:r>
      <w:r w:rsidR="00FE1CBD" w:rsidRPr="00FE1CBD">
        <w:rPr>
          <w:rStyle w:val="s1"/>
          <w:rFonts w:ascii="Times New Roman" w:hAnsi="Times New Roman"/>
          <w:sz w:val="24"/>
          <w:szCs w:val="24"/>
        </w:rPr>
        <w:t xml:space="preserve">de competencia, rankings, </w:t>
      </w:r>
      <w:r w:rsidR="005A37E8">
        <w:rPr>
          <w:rStyle w:val="s1"/>
          <w:rFonts w:ascii="Times New Roman" w:hAnsi="Times New Roman"/>
          <w:sz w:val="24"/>
          <w:szCs w:val="24"/>
        </w:rPr>
        <w:t xml:space="preserve">mediciones y </w:t>
      </w:r>
      <w:r w:rsidR="00170513" w:rsidRPr="00FE1CBD">
        <w:rPr>
          <w:rStyle w:val="s1"/>
          <w:rFonts w:ascii="Times New Roman" w:hAnsi="Times New Roman"/>
          <w:sz w:val="24"/>
          <w:szCs w:val="24"/>
        </w:rPr>
        <w:t>comparacione</w:t>
      </w:r>
      <w:r w:rsidR="00170513">
        <w:rPr>
          <w:rStyle w:val="s1"/>
          <w:rFonts w:ascii="Times New Roman" w:hAnsi="Times New Roman"/>
          <w:sz w:val="24"/>
          <w:szCs w:val="24"/>
        </w:rPr>
        <w:t>s—</w:t>
      </w:r>
      <w:r w:rsidR="00E00B7F">
        <w:rPr>
          <w:rStyle w:val="s1"/>
          <w:rFonts w:ascii="Times New Roman" w:hAnsi="Times New Roman"/>
          <w:sz w:val="24"/>
          <w:szCs w:val="24"/>
        </w:rPr>
        <w:t>ponen en tensió</w:t>
      </w:r>
      <w:r w:rsidR="003F1E43">
        <w:rPr>
          <w:rStyle w:val="s1"/>
          <w:rFonts w:ascii="Times New Roman" w:hAnsi="Times New Roman"/>
          <w:sz w:val="24"/>
          <w:szCs w:val="24"/>
        </w:rPr>
        <w:t>n las tradiciones y las lógicas propias d</w:t>
      </w:r>
      <w:r w:rsidR="00BF41B7">
        <w:rPr>
          <w:rStyle w:val="s1"/>
          <w:rFonts w:ascii="Times New Roman" w:hAnsi="Times New Roman"/>
          <w:sz w:val="24"/>
          <w:szCs w:val="24"/>
        </w:rPr>
        <w:t>e</w:t>
      </w:r>
      <w:r w:rsidR="003F1E43">
        <w:rPr>
          <w:rStyle w:val="s1"/>
          <w:rFonts w:ascii="Times New Roman" w:hAnsi="Times New Roman"/>
          <w:sz w:val="24"/>
          <w:szCs w:val="24"/>
        </w:rPr>
        <w:t xml:space="preserve"> los </w:t>
      </w:r>
      <w:r w:rsidR="00BF41B7">
        <w:rPr>
          <w:rStyle w:val="s1"/>
          <w:rFonts w:ascii="Times New Roman" w:hAnsi="Times New Roman"/>
          <w:sz w:val="24"/>
          <w:szCs w:val="24"/>
        </w:rPr>
        <w:t xml:space="preserve">modelos </w:t>
      </w:r>
      <w:r w:rsidR="00E85A3C">
        <w:rPr>
          <w:rStyle w:val="s1"/>
          <w:rFonts w:ascii="Times New Roman" w:hAnsi="Times New Roman"/>
          <w:sz w:val="24"/>
          <w:szCs w:val="24"/>
        </w:rPr>
        <w:t>clásicos</w:t>
      </w:r>
      <w:r w:rsidR="00BF41B7">
        <w:rPr>
          <w:rStyle w:val="s1"/>
          <w:rFonts w:ascii="Times New Roman" w:hAnsi="Times New Roman"/>
          <w:sz w:val="24"/>
          <w:szCs w:val="24"/>
        </w:rPr>
        <w:t xml:space="preserve"> de universidad y las ideas que los sustentan</w:t>
      </w:r>
      <w:r w:rsidR="00AD3A7F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1F595183" w14:textId="133395D6" w:rsidR="007511F4" w:rsidRDefault="007C750D" w:rsidP="00BF413D">
      <w:pPr>
        <w:pStyle w:val="p2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A</w:t>
      </w:r>
      <w:r w:rsidR="00AD3A7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86630">
        <w:rPr>
          <w:rStyle w:val="s1"/>
          <w:rFonts w:ascii="Times New Roman" w:hAnsi="Times New Roman"/>
          <w:sz w:val="24"/>
          <w:szCs w:val="24"/>
        </w:rPr>
        <w:t>son hostile</w:t>
      </w:r>
      <w:r w:rsidR="00BF413D">
        <w:rPr>
          <w:rStyle w:val="s1"/>
          <w:rFonts w:ascii="Times New Roman" w:hAnsi="Times New Roman"/>
          <w:sz w:val="24"/>
          <w:szCs w:val="24"/>
        </w:rPr>
        <w:t>s haci</w:t>
      </w:r>
      <w:r w:rsidR="00003030">
        <w:rPr>
          <w:rStyle w:val="s1"/>
          <w:rFonts w:ascii="Times New Roman" w:hAnsi="Times New Roman"/>
          <w:sz w:val="24"/>
          <w:szCs w:val="24"/>
        </w:rPr>
        <w:t>a</w:t>
      </w:r>
      <w:r w:rsidR="002758B4" w:rsidRPr="0075027A">
        <w:rPr>
          <w:rStyle w:val="s1"/>
          <w:rFonts w:ascii="Times New Roman" w:hAnsi="Times New Roman"/>
          <w:sz w:val="24"/>
          <w:szCs w:val="24"/>
        </w:rPr>
        <w:t xml:space="preserve"> la </w:t>
      </w:r>
      <w:r w:rsidR="00784A99">
        <w:rPr>
          <w:rStyle w:val="s1"/>
          <w:rFonts w:ascii="Times New Roman" w:hAnsi="Times New Roman"/>
          <w:b/>
          <w:bCs/>
          <w:sz w:val="24"/>
          <w:szCs w:val="24"/>
        </w:rPr>
        <w:t xml:space="preserve">tradición </w:t>
      </w:r>
      <w:r w:rsidR="003E12D7" w:rsidRPr="00784A99">
        <w:rPr>
          <w:rStyle w:val="s1"/>
          <w:rFonts w:ascii="Times New Roman" w:hAnsi="Times New Roman"/>
          <w:b/>
          <w:bCs/>
          <w:sz w:val="24"/>
          <w:szCs w:val="24"/>
        </w:rPr>
        <w:t xml:space="preserve">latinoamericana </w:t>
      </w:r>
      <w:r w:rsidR="00266F04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6E793E">
        <w:rPr>
          <w:rStyle w:val="s1"/>
          <w:rFonts w:ascii="Times New Roman" w:hAnsi="Times New Roman"/>
          <w:sz w:val="24"/>
          <w:szCs w:val="24"/>
        </w:rPr>
        <w:t>universidad</w:t>
      </w:r>
      <w:r w:rsidR="00192BB3">
        <w:rPr>
          <w:rStyle w:val="s1"/>
          <w:rFonts w:ascii="Times New Roman" w:hAnsi="Times New Roman"/>
          <w:sz w:val="24"/>
          <w:szCs w:val="24"/>
        </w:rPr>
        <w:t>es</w:t>
      </w:r>
      <w:r w:rsidR="006E793E">
        <w:rPr>
          <w:rStyle w:val="s1"/>
          <w:rFonts w:ascii="Times New Roman" w:hAnsi="Times New Roman"/>
          <w:sz w:val="24"/>
          <w:szCs w:val="24"/>
        </w:rPr>
        <w:t xml:space="preserve"> militante</w:t>
      </w:r>
      <w:r w:rsidR="00192BB3">
        <w:rPr>
          <w:rStyle w:val="s1"/>
          <w:rFonts w:ascii="Times New Roman" w:hAnsi="Times New Roman"/>
          <w:sz w:val="24"/>
          <w:szCs w:val="24"/>
        </w:rPr>
        <w:t xml:space="preserve">s </w:t>
      </w:r>
      <w:r w:rsidR="00266F04">
        <w:rPr>
          <w:rStyle w:val="s1"/>
          <w:rFonts w:ascii="Times New Roman" w:hAnsi="Times New Roman"/>
          <w:sz w:val="24"/>
          <w:szCs w:val="24"/>
        </w:rPr>
        <w:t>y</w:t>
      </w:r>
      <w:r w:rsidR="006E793E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66F04">
        <w:rPr>
          <w:rStyle w:val="s1"/>
          <w:rFonts w:ascii="Times New Roman" w:hAnsi="Times New Roman"/>
          <w:sz w:val="24"/>
          <w:szCs w:val="24"/>
        </w:rPr>
        <w:t>comprom</w:t>
      </w:r>
      <w:r w:rsidR="005E28A7">
        <w:rPr>
          <w:rStyle w:val="s1"/>
          <w:rFonts w:ascii="Times New Roman" w:hAnsi="Times New Roman"/>
          <w:sz w:val="24"/>
          <w:szCs w:val="24"/>
        </w:rPr>
        <w:t>etidas</w:t>
      </w:r>
      <w:r w:rsidR="00266F0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72D75">
        <w:rPr>
          <w:rStyle w:val="s1"/>
          <w:rFonts w:ascii="Times New Roman" w:hAnsi="Times New Roman"/>
          <w:sz w:val="24"/>
          <w:szCs w:val="24"/>
        </w:rPr>
        <w:t xml:space="preserve">políticamente </w:t>
      </w:r>
      <w:r w:rsidR="00975EE0">
        <w:rPr>
          <w:rStyle w:val="s1"/>
          <w:rFonts w:ascii="Times New Roman" w:hAnsi="Times New Roman"/>
          <w:sz w:val="24"/>
          <w:szCs w:val="24"/>
        </w:rPr>
        <w:t>o en</w:t>
      </w:r>
      <w:r w:rsidR="00A72D75">
        <w:rPr>
          <w:rStyle w:val="s1"/>
          <w:rFonts w:ascii="Times New Roman" w:hAnsi="Times New Roman"/>
          <w:sz w:val="24"/>
          <w:szCs w:val="24"/>
        </w:rPr>
        <w:t xml:space="preserve"> lucha contra los poderes establecidos. </w:t>
      </w:r>
      <w:r w:rsidR="00F539A8">
        <w:rPr>
          <w:rStyle w:val="s1"/>
          <w:rFonts w:ascii="Times New Roman" w:hAnsi="Times New Roman"/>
          <w:sz w:val="24"/>
          <w:szCs w:val="24"/>
        </w:rPr>
        <w:t xml:space="preserve">La idea de la universidad como </w:t>
      </w:r>
      <w:r w:rsidR="00F539A8" w:rsidRPr="00407F35">
        <w:rPr>
          <w:rStyle w:val="s1"/>
          <w:rFonts w:ascii="Times New Roman" w:hAnsi="Times New Roman"/>
          <w:i/>
          <w:iCs/>
          <w:sz w:val="24"/>
          <w:szCs w:val="24"/>
        </w:rPr>
        <w:t>demo</w:t>
      </w:r>
      <w:r w:rsidR="00407F35">
        <w:rPr>
          <w:rStyle w:val="s1"/>
          <w:rFonts w:ascii="Times New Roman" w:hAnsi="Times New Roman"/>
          <w:i/>
          <w:iCs/>
          <w:sz w:val="24"/>
          <w:szCs w:val="24"/>
        </w:rPr>
        <w:t>s—</w:t>
      </w:r>
      <w:r w:rsidR="00407F35">
        <w:rPr>
          <w:rStyle w:val="s1"/>
          <w:rFonts w:ascii="Times New Roman" w:hAnsi="Times New Roman"/>
          <w:sz w:val="24"/>
          <w:szCs w:val="24"/>
        </w:rPr>
        <w:t xml:space="preserve">con </w:t>
      </w:r>
      <w:r w:rsidR="00074838">
        <w:rPr>
          <w:rStyle w:val="s1"/>
          <w:rFonts w:ascii="Times New Roman" w:hAnsi="Times New Roman"/>
          <w:sz w:val="24"/>
          <w:szCs w:val="24"/>
        </w:rPr>
        <w:t xml:space="preserve">procesos electivos, múltiples </w:t>
      </w:r>
      <w:r w:rsidR="00451C01">
        <w:rPr>
          <w:rStyle w:val="s1"/>
          <w:rFonts w:ascii="Times New Roman" w:hAnsi="Times New Roman"/>
          <w:sz w:val="24"/>
          <w:szCs w:val="24"/>
        </w:rPr>
        <w:t>asambleas y de</w:t>
      </w:r>
      <w:r w:rsidR="00B72F22">
        <w:rPr>
          <w:rStyle w:val="s1"/>
          <w:rFonts w:ascii="Times New Roman" w:hAnsi="Times New Roman"/>
          <w:sz w:val="24"/>
          <w:szCs w:val="24"/>
        </w:rPr>
        <w:t xml:space="preserve">cisiones </w:t>
      </w:r>
      <w:r w:rsidR="00451C01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B72F22">
        <w:rPr>
          <w:rStyle w:val="s1"/>
          <w:rFonts w:ascii="Times New Roman" w:hAnsi="Times New Roman"/>
          <w:sz w:val="24"/>
          <w:szCs w:val="24"/>
        </w:rPr>
        <w:t>mayoría</w:t>
      </w:r>
      <w:r w:rsidR="00451C01">
        <w:rPr>
          <w:rStyle w:val="s1"/>
          <w:rFonts w:ascii="Times New Roman" w:hAnsi="Times New Roman"/>
          <w:sz w:val="24"/>
          <w:szCs w:val="24"/>
        </w:rPr>
        <w:t>—</w:t>
      </w:r>
      <w:r w:rsidR="004565FA">
        <w:rPr>
          <w:rStyle w:val="s1"/>
          <w:rFonts w:ascii="Times New Roman" w:hAnsi="Times New Roman"/>
          <w:sz w:val="24"/>
          <w:szCs w:val="24"/>
        </w:rPr>
        <w:t>no se acomoda</w:t>
      </w:r>
      <w:r w:rsidR="00B72F2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565FA">
        <w:rPr>
          <w:rStyle w:val="s1"/>
          <w:rFonts w:ascii="Times New Roman" w:hAnsi="Times New Roman"/>
          <w:sz w:val="24"/>
          <w:szCs w:val="24"/>
        </w:rPr>
        <w:t xml:space="preserve">fácilmente </w:t>
      </w:r>
      <w:r w:rsidR="00B72F22">
        <w:rPr>
          <w:rStyle w:val="s1"/>
          <w:rFonts w:ascii="Times New Roman" w:hAnsi="Times New Roman"/>
          <w:sz w:val="24"/>
          <w:szCs w:val="24"/>
        </w:rPr>
        <w:t>a</w:t>
      </w:r>
      <w:r w:rsidR="00EB2E0E">
        <w:rPr>
          <w:rStyle w:val="s1"/>
          <w:rFonts w:ascii="Times New Roman" w:hAnsi="Times New Roman"/>
          <w:sz w:val="24"/>
          <w:szCs w:val="24"/>
        </w:rPr>
        <w:t xml:space="preserve">l imperativo de crear y gestionar </w:t>
      </w:r>
      <w:r w:rsidR="00B50FA6">
        <w:rPr>
          <w:rStyle w:val="s1"/>
          <w:rFonts w:ascii="Times New Roman" w:hAnsi="Times New Roman"/>
          <w:sz w:val="24"/>
          <w:szCs w:val="24"/>
        </w:rPr>
        <w:t>capacidades competitivas</w:t>
      </w:r>
      <w:r w:rsidR="003D595C">
        <w:rPr>
          <w:rStyle w:val="s1"/>
          <w:rFonts w:ascii="Times New Roman" w:hAnsi="Times New Roman"/>
          <w:sz w:val="24"/>
          <w:szCs w:val="24"/>
        </w:rPr>
        <w:t xml:space="preserve">. </w:t>
      </w:r>
      <w:r w:rsidR="00785925">
        <w:rPr>
          <w:rStyle w:val="s1"/>
          <w:rFonts w:ascii="Times New Roman" w:hAnsi="Times New Roman"/>
          <w:sz w:val="24"/>
          <w:szCs w:val="24"/>
        </w:rPr>
        <w:t xml:space="preserve">Por </w:t>
      </w:r>
      <w:r w:rsidR="00B17F64">
        <w:rPr>
          <w:rStyle w:val="s1"/>
          <w:rFonts w:ascii="Times New Roman" w:hAnsi="Times New Roman"/>
          <w:sz w:val="24"/>
          <w:szCs w:val="24"/>
        </w:rPr>
        <w:t>último</w:t>
      </w:r>
      <w:r w:rsidR="003D595C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0D1FE5">
        <w:rPr>
          <w:rStyle w:val="s1"/>
          <w:rFonts w:ascii="Times New Roman" w:hAnsi="Times New Roman"/>
          <w:sz w:val="24"/>
          <w:szCs w:val="24"/>
        </w:rPr>
        <w:t>tampoco</w:t>
      </w:r>
      <w:r w:rsidR="00A43A0F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00693">
        <w:rPr>
          <w:rStyle w:val="s1"/>
          <w:rFonts w:ascii="Times New Roman" w:hAnsi="Times New Roman"/>
          <w:sz w:val="24"/>
          <w:szCs w:val="24"/>
        </w:rPr>
        <w:t>la creencia en una</w:t>
      </w:r>
      <w:r w:rsidR="00FF7EE2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C4621">
        <w:rPr>
          <w:rStyle w:val="s1"/>
          <w:rFonts w:ascii="Times New Roman" w:hAnsi="Times New Roman"/>
          <w:sz w:val="24"/>
          <w:szCs w:val="24"/>
        </w:rPr>
        <w:t>verdadera autarquía universitaria</w:t>
      </w:r>
      <w:r w:rsidR="00B11537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3C4621">
        <w:rPr>
          <w:rStyle w:val="s1"/>
          <w:rFonts w:ascii="Times New Roman" w:hAnsi="Times New Roman"/>
          <w:sz w:val="24"/>
          <w:szCs w:val="24"/>
        </w:rPr>
        <w:t>financiada generos</w:t>
      </w:r>
      <w:r w:rsidR="00300693">
        <w:rPr>
          <w:rStyle w:val="s1"/>
          <w:rFonts w:ascii="Times New Roman" w:hAnsi="Times New Roman"/>
          <w:sz w:val="24"/>
          <w:szCs w:val="24"/>
        </w:rPr>
        <w:t>am</w:t>
      </w:r>
      <w:r w:rsidR="003C4621">
        <w:rPr>
          <w:rStyle w:val="s1"/>
          <w:rFonts w:ascii="Times New Roman" w:hAnsi="Times New Roman"/>
          <w:sz w:val="24"/>
          <w:szCs w:val="24"/>
        </w:rPr>
        <w:t xml:space="preserve">ente </w:t>
      </w:r>
      <w:r w:rsidR="009311A8">
        <w:rPr>
          <w:rStyle w:val="s1"/>
          <w:rFonts w:ascii="Times New Roman" w:hAnsi="Times New Roman"/>
          <w:sz w:val="24"/>
          <w:szCs w:val="24"/>
        </w:rPr>
        <w:t>por</w:t>
      </w:r>
      <w:r w:rsidR="003C462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311A8">
        <w:rPr>
          <w:rStyle w:val="s1"/>
          <w:rFonts w:ascii="Times New Roman" w:hAnsi="Times New Roman"/>
          <w:sz w:val="24"/>
          <w:szCs w:val="24"/>
        </w:rPr>
        <w:t>los Estados</w:t>
      </w:r>
      <w:r w:rsidR="00B11537">
        <w:rPr>
          <w:rStyle w:val="s1"/>
          <w:rFonts w:ascii="Times New Roman" w:hAnsi="Times New Roman"/>
          <w:sz w:val="24"/>
          <w:szCs w:val="24"/>
        </w:rPr>
        <w:t>,</w:t>
      </w:r>
      <w:r w:rsidR="00B17F6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631FBF">
        <w:rPr>
          <w:rStyle w:val="s1"/>
          <w:rFonts w:ascii="Times New Roman" w:hAnsi="Times New Roman"/>
          <w:sz w:val="24"/>
          <w:szCs w:val="24"/>
        </w:rPr>
        <w:t xml:space="preserve">es compatible con </w:t>
      </w:r>
      <w:r w:rsidR="007E2AC8">
        <w:rPr>
          <w:rStyle w:val="s1"/>
          <w:rFonts w:ascii="Times New Roman" w:hAnsi="Times New Roman"/>
          <w:sz w:val="24"/>
          <w:szCs w:val="24"/>
        </w:rPr>
        <w:t>las actuales orientaciones</w:t>
      </w:r>
      <w:r w:rsidR="00684BF4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233CE6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7E2AC8">
        <w:rPr>
          <w:rStyle w:val="s1"/>
          <w:rFonts w:ascii="Times New Roman" w:hAnsi="Times New Roman"/>
          <w:sz w:val="24"/>
          <w:szCs w:val="24"/>
        </w:rPr>
        <w:t>una</w:t>
      </w:r>
      <w:r w:rsidR="00233CE6">
        <w:rPr>
          <w:rStyle w:val="s1"/>
          <w:rFonts w:ascii="Times New Roman" w:hAnsi="Times New Roman"/>
          <w:sz w:val="24"/>
          <w:szCs w:val="24"/>
        </w:rPr>
        <w:t xml:space="preserve"> acción estatal austera, eficiente y </w:t>
      </w:r>
      <w:r w:rsidR="00232C4B">
        <w:rPr>
          <w:rStyle w:val="s1"/>
          <w:rFonts w:ascii="Times New Roman" w:hAnsi="Times New Roman"/>
          <w:sz w:val="24"/>
          <w:szCs w:val="24"/>
        </w:rPr>
        <w:t xml:space="preserve">regida </w:t>
      </w:r>
      <w:r w:rsidR="002924CA">
        <w:rPr>
          <w:rStyle w:val="s1"/>
          <w:rFonts w:ascii="Times New Roman" w:hAnsi="Times New Roman"/>
          <w:sz w:val="24"/>
          <w:szCs w:val="24"/>
        </w:rPr>
        <w:t xml:space="preserve">por criterios </w:t>
      </w:r>
      <w:r w:rsidR="00A9549E">
        <w:rPr>
          <w:rStyle w:val="s1"/>
          <w:rFonts w:ascii="Times New Roman" w:hAnsi="Times New Roman"/>
          <w:sz w:val="24"/>
          <w:szCs w:val="24"/>
        </w:rPr>
        <w:t xml:space="preserve">de equidad. </w:t>
      </w:r>
      <w:r w:rsidR="000A5E5F">
        <w:rPr>
          <w:rStyle w:val="s1"/>
          <w:rFonts w:ascii="Times New Roman" w:hAnsi="Times New Roman"/>
          <w:sz w:val="24"/>
          <w:szCs w:val="24"/>
        </w:rPr>
        <w:t>La</w:t>
      </w:r>
      <w:r w:rsidR="00B12431">
        <w:rPr>
          <w:rStyle w:val="s1"/>
          <w:rFonts w:ascii="Times New Roman" w:hAnsi="Times New Roman"/>
          <w:sz w:val="24"/>
          <w:szCs w:val="24"/>
        </w:rPr>
        <w:t xml:space="preserve"> época dorada de un </w:t>
      </w:r>
      <w:r w:rsidR="009E2E79">
        <w:rPr>
          <w:rStyle w:val="s1"/>
          <w:rFonts w:ascii="Times New Roman" w:hAnsi="Times New Roman"/>
          <w:sz w:val="24"/>
          <w:szCs w:val="24"/>
        </w:rPr>
        <w:t>Estado</w:t>
      </w:r>
      <w:r w:rsidR="00B12431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9E2E79">
        <w:rPr>
          <w:rStyle w:val="s1"/>
          <w:rFonts w:ascii="Times New Roman" w:hAnsi="Times New Roman"/>
          <w:sz w:val="24"/>
          <w:szCs w:val="24"/>
        </w:rPr>
        <w:t>mecenas</w:t>
      </w:r>
      <w:r w:rsidR="00B12431">
        <w:rPr>
          <w:rStyle w:val="s1"/>
          <w:rFonts w:ascii="Times New Roman" w:hAnsi="Times New Roman"/>
          <w:sz w:val="24"/>
          <w:szCs w:val="24"/>
        </w:rPr>
        <w:t xml:space="preserve"> y benefactor </w:t>
      </w:r>
      <w:r w:rsidR="009E2E79">
        <w:rPr>
          <w:rStyle w:val="s1"/>
          <w:rFonts w:ascii="Times New Roman" w:hAnsi="Times New Roman"/>
          <w:sz w:val="24"/>
          <w:szCs w:val="24"/>
        </w:rPr>
        <w:t xml:space="preserve">de </w:t>
      </w:r>
      <w:r w:rsidR="00B27765">
        <w:rPr>
          <w:rStyle w:val="s1"/>
          <w:rFonts w:ascii="Times New Roman" w:hAnsi="Times New Roman"/>
          <w:sz w:val="24"/>
          <w:szCs w:val="24"/>
        </w:rPr>
        <w:t>unas pocas universidades</w:t>
      </w:r>
      <w:r w:rsidR="009E2E7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E51887">
        <w:rPr>
          <w:rStyle w:val="s1"/>
          <w:rFonts w:ascii="Times New Roman" w:hAnsi="Times New Roman"/>
          <w:sz w:val="24"/>
          <w:szCs w:val="24"/>
        </w:rPr>
        <w:t>de elite</w:t>
      </w:r>
      <w:r w:rsidR="000B6838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1D30B9">
        <w:rPr>
          <w:rStyle w:val="s1"/>
          <w:rFonts w:ascii="Times New Roman" w:hAnsi="Times New Roman"/>
          <w:sz w:val="24"/>
          <w:szCs w:val="24"/>
        </w:rPr>
        <w:t xml:space="preserve">que en </w:t>
      </w:r>
      <w:r w:rsidR="00D17453">
        <w:rPr>
          <w:rStyle w:val="s1"/>
          <w:rFonts w:ascii="Times New Roman" w:hAnsi="Times New Roman"/>
          <w:sz w:val="24"/>
          <w:szCs w:val="24"/>
        </w:rPr>
        <w:t xml:space="preserve">Latinoamérica </w:t>
      </w:r>
      <w:r w:rsidR="00AC4AEC">
        <w:rPr>
          <w:rStyle w:val="s1"/>
          <w:rFonts w:ascii="Times New Roman" w:hAnsi="Times New Roman"/>
          <w:sz w:val="24"/>
          <w:szCs w:val="24"/>
        </w:rPr>
        <w:t xml:space="preserve">sobrevivió hasta mediados del siglo pasado, </w:t>
      </w:r>
      <w:r w:rsidR="00E7250C">
        <w:rPr>
          <w:rStyle w:val="s1"/>
          <w:rFonts w:ascii="Times New Roman" w:hAnsi="Times New Roman"/>
          <w:sz w:val="24"/>
          <w:szCs w:val="24"/>
        </w:rPr>
        <w:t xml:space="preserve">ya no existe </w:t>
      </w:r>
      <w:r w:rsidR="005D57DB">
        <w:rPr>
          <w:rStyle w:val="s1"/>
          <w:rFonts w:ascii="Times New Roman" w:hAnsi="Times New Roman"/>
          <w:sz w:val="24"/>
          <w:szCs w:val="24"/>
        </w:rPr>
        <w:t>más.</w:t>
      </w:r>
    </w:p>
    <w:p w14:paraId="0E844F19" w14:textId="59DB49B8" w:rsidR="004F7930" w:rsidRPr="003D595C" w:rsidRDefault="005F61F7" w:rsidP="00C430A4">
      <w:pPr>
        <w:pStyle w:val="p1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V</w:t>
      </w:r>
    </w:p>
    <w:p w14:paraId="00A89454" w14:textId="714E9214" w:rsidR="006C6458" w:rsidRDefault="00D40809" w:rsidP="00387989">
      <w:pPr>
        <w:pStyle w:val="p1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>Por el</w:t>
      </w:r>
      <w:r w:rsidR="00AA5559">
        <w:rPr>
          <w:rStyle w:val="s1"/>
          <w:rFonts w:ascii="Times New Roman" w:hAnsi="Times New Roman"/>
          <w:sz w:val="24"/>
          <w:szCs w:val="24"/>
        </w:rPr>
        <w:t xml:space="preserve"> contrario, </w:t>
      </w:r>
      <w:r w:rsidR="00A8544D">
        <w:rPr>
          <w:rStyle w:val="s1"/>
          <w:rFonts w:ascii="Times New Roman" w:hAnsi="Times New Roman"/>
          <w:sz w:val="24"/>
          <w:szCs w:val="24"/>
        </w:rPr>
        <w:t>al interior de las universidades</w:t>
      </w:r>
      <w:r w:rsidR="00AA555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B94F0E">
        <w:rPr>
          <w:rStyle w:val="s1"/>
          <w:rFonts w:ascii="Times New Roman" w:hAnsi="Times New Roman"/>
          <w:sz w:val="24"/>
          <w:szCs w:val="24"/>
        </w:rPr>
        <w:t xml:space="preserve">predominan hoy </w:t>
      </w:r>
      <w:r w:rsidR="009920E7">
        <w:rPr>
          <w:rStyle w:val="s1"/>
          <w:rFonts w:ascii="Times New Roman" w:hAnsi="Times New Roman"/>
          <w:sz w:val="24"/>
          <w:szCs w:val="24"/>
        </w:rPr>
        <w:t>fuertes dinámicas de burocratización</w:t>
      </w:r>
      <w:r w:rsidR="00AA5559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E4A29">
        <w:rPr>
          <w:rStyle w:val="s1"/>
          <w:rFonts w:ascii="Times New Roman" w:hAnsi="Times New Roman"/>
          <w:sz w:val="24"/>
          <w:szCs w:val="24"/>
        </w:rPr>
        <w:t xml:space="preserve">competitiva y </w:t>
      </w:r>
      <w:r w:rsidR="00F84481">
        <w:rPr>
          <w:rStyle w:val="s1"/>
          <w:rFonts w:ascii="Times New Roman" w:hAnsi="Times New Roman"/>
          <w:sz w:val="24"/>
          <w:szCs w:val="24"/>
        </w:rPr>
        <w:t>de</w:t>
      </w:r>
      <w:r w:rsidR="00E9552C">
        <w:rPr>
          <w:rStyle w:val="s1"/>
          <w:rFonts w:ascii="Times New Roman" w:hAnsi="Times New Roman"/>
          <w:sz w:val="24"/>
          <w:szCs w:val="24"/>
        </w:rPr>
        <w:t xml:space="preserve"> gestión emprendedora. </w:t>
      </w:r>
      <w:r w:rsidR="00F84481">
        <w:rPr>
          <w:rStyle w:val="s1"/>
          <w:rFonts w:ascii="Times New Roman" w:hAnsi="Times New Roman"/>
          <w:sz w:val="24"/>
          <w:szCs w:val="24"/>
        </w:rPr>
        <w:t>Las primeras incluyen</w:t>
      </w:r>
      <w:r w:rsidR="00D76CE6">
        <w:rPr>
          <w:rStyle w:val="s1"/>
          <w:rFonts w:ascii="Times New Roman" w:hAnsi="Times New Roman"/>
          <w:sz w:val="24"/>
          <w:szCs w:val="24"/>
        </w:rPr>
        <w:t xml:space="preserve"> contratos de desempeño, mediciones de productividad, evaluación en 360º y el mandato del </w:t>
      </w:r>
      <w:proofErr w:type="spellStart"/>
      <w:r w:rsidR="00D76CE6" w:rsidRPr="002E5D29">
        <w:rPr>
          <w:rStyle w:val="s1"/>
          <w:rFonts w:ascii="Times New Roman" w:hAnsi="Times New Roman"/>
          <w:i/>
          <w:iCs/>
          <w:sz w:val="24"/>
          <w:szCs w:val="24"/>
        </w:rPr>
        <w:t>publish</w:t>
      </w:r>
      <w:proofErr w:type="spellEnd"/>
      <w:r w:rsidR="00D76CE6" w:rsidRPr="002E5D29">
        <w:rPr>
          <w:rStyle w:val="s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6CE6" w:rsidRPr="002E5D29">
        <w:rPr>
          <w:rStyle w:val="s1"/>
          <w:rFonts w:ascii="Times New Roman" w:hAnsi="Times New Roman"/>
          <w:i/>
          <w:iCs/>
          <w:sz w:val="24"/>
          <w:szCs w:val="24"/>
        </w:rPr>
        <w:t>or</w:t>
      </w:r>
      <w:proofErr w:type="spellEnd"/>
      <w:r w:rsidR="00D76CE6" w:rsidRPr="002E5D29">
        <w:rPr>
          <w:rStyle w:val="s1"/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6CE6" w:rsidRPr="002E5D29">
        <w:rPr>
          <w:rStyle w:val="s1"/>
          <w:rFonts w:ascii="Times New Roman" w:hAnsi="Times New Roman"/>
          <w:i/>
          <w:iCs/>
          <w:sz w:val="24"/>
          <w:szCs w:val="24"/>
        </w:rPr>
        <w:t>perish</w:t>
      </w:r>
      <w:proofErr w:type="spellEnd"/>
      <w:r w:rsidR="00D76CE6">
        <w:rPr>
          <w:rStyle w:val="s1"/>
          <w:rFonts w:ascii="Times New Roman" w:hAnsi="Times New Roman"/>
          <w:sz w:val="24"/>
          <w:szCs w:val="24"/>
        </w:rPr>
        <w:t xml:space="preserve">, como ingredientes centrales de una profesión cada vez más regulada. </w:t>
      </w:r>
      <w:r w:rsidR="005F37B9">
        <w:rPr>
          <w:rStyle w:val="s1"/>
          <w:rFonts w:ascii="Times New Roman" w:hAnsi="Times New Roman"/>
          <w:sz w:val="24"/>
          <w:szCs w:val="24"/>
        </w:rPr>
        <w:t>La</w:t>
      </w:r>
      <w:r w:rsidR="00677D70">
        <w:rPr>
          <w:rStyle w:val="s1"/>
          <w:rFonts w:ascii="Times New Roman" w:hAnsi="Times New Roman"/>
          <w:sz w:val="24"/>
          <w:szCs w:val="24"/>
        </w:rPr>
        <w:t>s</w:t>
      </w:r>
      <w:r w:rsidR="005F37B9">
        <w:rPr>
          <w:rStyle w:val="s1"/>
          <w:rFonts w:ascii="Times New Roman" w:hAnsi="Times New Roman"/>
          <w:sz w:val="24"/>
          <w:szCs w:val="24"/>
        </w:rPr>
        <w:t xml:space="preserve"> segund</w:t>
      </w:r>
      <w:r w:rsidR="00677D70">
        <w:rPr>
          <w:rStyle w:val="s1"/>
          <w:rFonts w:ascii="Times New Roman" w:hAnsi="Times New Roman"/>
          <w:sz w:val="24"/>
          <w:szCs w:val="24"/>
        </w:rPr>
        <w:t>as</w:t>
      </w:r>
      <w:r w:rsidR="006C6458">
        <w:rPr>
          <w:rStyle w:val="s1"/>
          <w:rFonts w:ascii="Times New Roman" w:hAnsi="Times New Roman"/>
          <w:sz w:val="24"/>
          <w:szCs w:val="24"/>
        </w:rPr>
        <w:t xml:space="preserve"> obliga</w:t>
      </w:r>
      <w:r w:rsidR="00677D70">
        <w:rPr>
          <w:rStyle w:val="s1"/>
          <w:rFonts w:ascii="Times New Roman" w:hAnsi="Times New Roman"/>
          <w:sz w:val="24"/>
          <w:szCs w:val="24"/>
        </w:rPr>
        <w:t>n</w:t>
      </w:r>
      <w:r w:rsidR="006C6458">
        <w:rPr>
          <w:rStyle w:val="s1"/>
          <w:rFonts w:ascii="Times New Roman" w:hAnsi="Times New Roman"/>
          <w:sz w:val="24"/>
          <w:szCs w:val="24"/>
        </w:rPr>
        <w:t xml:space="preserve"> a las universidades a planificarse estratégicamente, movilizarse en </w:t>
      </w:r>
      <w:proofErr w:type="spellStart"/>
      <w:r w:rsidR="006C6458">
        <w:rPr>
          <w:rStyle w:val="s1"/>
          <w:rFonts w:ascii="Times New Roman" w:hAnsi="Times New Roman"/>
          <w:sz w:val="24"/>
          <w:szCs w:val="24"/>
        </w:rPr>
        <w:t>pos</w:t>
      </w:r>
      <w:proofErr w:type="spellEnd"/>
      <w:r w:rsidR="006C6458">
        <w:rPr>
          <w:rStyle w:val="s1"/>
          <w:rFonts w:ascii="Times New Roman" w:hAnsi="Times New Roman"/>
          <w:sz w:val="24"/>
          <w:szCs w:val="24"/>
        </w:rPr>
        <w:t xml:space="preserve"> de metas y criterios externos de evaluación, competir por recursos públicos y privados, generar ingresos a partir de sus propios esfuerzos y, en todos los ámbitos, mejorar sus capacidades competitivas, ejecutivas y de gestión emprendedora.</w:t>
      </w:r>
    </w:p>
    <w:p w14:paraId="3D31810D" w14:textId="3AD77C36" w:rsidR="005A0AF1" w:rsidRDefault="00891606" w:rsidP="00387989">
      <w:pPr>
        <w:pStyle w:val="p1"/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Estas nuevas lógicas institucionales </w:t>
      </w:r>
      <w:r w:rsidR="003E4A0E">
        <w:rPr>
          <w:rStyle w:val="s1"/>
          <w:rFonts w:ascii="Times New Roman" w:hAnsi="Times New Roman"/>
          <w:sz w:val="24"/>
          <w:szCs w:val="24"/>
        </w:rPr>
        <w:t>han</w:t>
      </w:r>
      <w:r>
        <w:rPr>
          <w:rStyle w:val="s1"/>
          <w:rFonts w:ascii="Times New Roman" w:hAnsi="Times New Roman"/>
          <w:sz w:val="24"/>
          <w:szCs w:val="24"/>
        </w:rPr>
        <w:t xml:space="preserve"> </w:t>
      </w:r>
      <w:r w:rsidR="003E4A0E">
        <w:rPr>
          <w:rStyle w:val="s1"/>
          <w:rFonts w:ascii="Times New Roman" w:hAnsi="Times New Roman"/>
          <w:sz w:val="24"/>
          <w:szCs w:val="24"/>
        </w:rPr>
        <w:t>cambiado</w:t>
      </w:r>
      <w:r>
        <w:rPr>
          <w:rStyle w:val="s1"/>
          <w:rFonts w:ascii="Times New Roman" w:hAnsi="Times New Roman"/>
          <w:sz w:val="24"/>
          <w:szCs w:val="24"/>
        </w:rPr>
        <w:t xml:space="preserve"> el clima interno y la cultura de las universidades. </w:t>
      </w:r>
      <w:r w:rsidRPr="0058617B">
        <w:rPr>
          <w:rStyle w:val="s1"/>
          <w:rFonts w:ascii="Times New Roman" w:hAnsi="Times New Roman"/>
          <w:sz w:val="24"/>
          <w:szCs w:val="24"/>
        </w:rPr>
        <w:t xml:space="preserve">Como </w:t>
      </w:r>
      <w:r>
        <w:rPr>
          <w:rStyle w:val="s1"/>
          <w:rFonts w:ascii="Times New Roman" w:hAnsi="Times New Roman"/>
          <w:sz w:val="24"/>
          <w:szCs w:val="24"/>
        </w:rPr>
        <w:t xml:space="preserve">escribía </w:t>
      </w:r>
      <w:r w:rsidRPr="0058617B">
        <w:rPr>
          <w:rStyle w:val="s1"/>
          <w:rFonts w:ascii="Times New Roman" w:hAnsi="Times New Roman"/>
          <w:sz w:val="24"/>
          <w:szCs w:val="24"/>
        </w:rPr>
        <w:t xml:space="preserve">un colega </w:t>
      </w:r>
      <w:r>
        <w:rPr>
          <w:rStyle w:val="s1"/>
          <w:rFonts w:ascii="Times New Roman" w:hAnsi="Times New Roman"/>
          <w:sz w:val="24"/>
          <w:szCs w:val="24"/>
        </w:rPr>
        <w:t xml:space="preserve">irlandés </w:t>
      </w:r>
      <w:r w:rsidR="00D43712">
        <w:rPr>
          <w:rStyle w:val="s1"/>
          <w:rFonts w:ascii="Times New Roman" w:hAnsi="Times New Roman"/>
          <w:sz w:val="24"/>
          <w:szCs w:val="24"/>
        </w:rPr>
        <w:t xml:space="preserve">a este </w:t>
      </w:r>
      <w:r w:rsidRPr="0058617B">
        <w:rPr>
          <w:rStyle w:val="s1"/>
          <w:rFonts w:ascii="Times New Roman" w:hAnsi="Times New Roman"/>
          <w:sz w:val="24"/>
          <w:szCs w:val="24"/>
        </w:rPr>
        <w:t>respecto</w:t>
      </w:r>
      <w:r>
        <w:rPr>
          <w:rStyle w:val="s1"/>
          <w:rFonts w:ascii="Times New Roman" w:hAnsi="Times New Roman"/>
          <w:sz w:val="24"/>
          <w:szCs w:val="24"/>
        </w:rPr>
        <w:t>: la universidad</w:t>
      </w:r>
      <w:r w:rsidRPr="0058617B">
        <w:rPr>
          <w:rStyle w:val="s1"/>
          <w:rFonts w:ascii="Times New Roman" w:hAnsi="Times New Roman"/>
          <w:sz w:val="24"/>
          <w:szCs w:val="24"/>
        </w:rPr>
        <w:t xml:space="preserve"> “</w:t>
      </w:r>
      <w:r w:rsidR="0065392B" w:rsidRPr="0058617B">
        <w:rPr>
          <w:rStyle w:val="s1"/>
          <w:rFonts w:ascii="Times New Roman" w:hAnsi="Times New Roman"/>
          <w:sz w:val="24"/>
          <w:szCs w:val="24"/>
        </w:rPr>
        <w:t>“</w:t>
      </w:r>
      <w:r w:rsidR="0065392B" w:rsidRPr="00F575A4">
        <w:rPr>
          <w:rFonts w:ascii="Times New Roman" w:eastAsia="Times New Roman" w:hAnsi="Times New Roman"/>
          <w:i/>
          <w:iCs/>
          <w:sz w:val="24"/>
          <w:szCs w:val="24"/>
        </w:rPr>
        <w:t>La Universidad ya no es un lugar tranquilo para enseñar y realizar trabajos académicos a un ritmo comedido y</w:t>
      </w:r>
      <w:r w:rsidR="006539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5392B" w:rsidRPr="00F575A4">
        <w:rPr>
          <w:rFonts w:ascii="Times New Roman" w:eastAsia="Times New Roman" w:hAnsi="Times New Roman"/>
          <w:i/>
          <w:iCs/>
          <w:sz w:val="24"/>
          <w:szCs w:val="24"/>
        </w:rPr>
        <w:t xml:space="preserve">contemplar el universo como en siglos pasados. Es una empresa </w:t>
      </w:r>
      <w:r w:rsidR="0065392B" w:rsidRPr="00F575A4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grande, compleja, exigente y competitiva</w:t>
      </w:r>
      <w:r w:rsidR="006539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65392B" w:rsidRPr="00F575A4">
        <w:rPr>
          <w:rFonts w:ascii="Times New Roman" w:eastAsia="Times New Roman" w:hAnsi="Times New Roman"/>
          <w:i/>
          <w:iCs/>
          <w:sz w:val="24"/>
          <w:szCs w:val="24"/>
        </w:rPr>
        <w:t>que requiere una inversión continua a gran escala.</w:t>
      </w:r>
      <w:r w:rsidR="001F30E1">
        <w:rPr>
          <w:rFonts w:ascii="Times New Roman" w:eastAsia="Times New Roman" w:hAnsi="Times New Roman"/>
          <w:i/>
          <w:iCs/>
          <w:sz w:val="24"/>
          <w:szCs w:val="24"/>
        </w:rPr>
        <w:t>”</w:t>
      </w:r>
      <w:r w:rsidRPr="0058617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CBB2DA" w14:textId="55417C4E" w:rsidR="00861866" w:rsidRDefault="00DB3FF0" w:rsidP="00716064">
      <w:pPr>
        <w:pStyle w:val="p1"/>
        <w:spacing w:after="240"/>
        <w:rPr>
          <w:rStyle w:val="s1"/>
          <w:rFonts w:ascii="Times New Roman" w:hAnsi="Times New Roman"/>
          <w:sz w:val="24"/>
          <w:szCs w:val="24"/>
        </w:rPr>
      </w:pPr>
      <w:r>
        <w:rPr>
          <w:rStyle w:val="s1"/>
          <w:rFonts w:ascii="Times New Roman" w:hAnsi="Times New Roman"/>
          <w:sz w:val="24"/>
          <w:szCs w:val="24"/>
        </w:rPr>
        <w:t xml:space="preserve">En medio de </w:t>
      </w:r>
      <w:r w:rsidR="009E1A4A">
        <w:rPr>
          <w:rStyle w:val="s1"/>
          <w:rFonts w:ascii="Times New Roman" w:hAnsi="Times New Roman"/>
          <w:sz w:val="24"/>
          <w:szCs w:val="24"/>
        </w:rPr>
        <w:t>las</w:t>
      </w:r>
      <w:r w:rsidR="00BF211E">
        <w:rPr>
          <w:rStyle w:val="s1"/>
          <w:rFonts w:ascii="Times New Roman" w:hAnsi="Times New Roman"/>
          <w:sz w:val="24"/>
          <w:szCs w:val="24"/>
        </w:rPr>
        <w:t xml:space="preserve"> transformaciones en curso, lo</w:t>
      </w:r>
      <w:r w:rsidR="00DE2083">
        <w:rPr>
          <w:rStyle w:val="s1"/>
          <w:rFonts w:ascii="Times New Roman" w:hAnsi="Times New Roman"/>
          <w:sz w:val="24"/>
          <w:szCs w:val="24"/>
        </w:rPr>
        <w:t xml:space="preserve"> que </w:t>
      </w:r>
      <w:r w:rsidR="00FE4AD7">
        <w:rPr>
          <w:rStyle w:val="s1"/>
          <w:rFonts w:ascii="Times New Roman" w:hAnsi="Times New Roman"/>
          <w:sz w:val="24"/>
          <w:szCs w:val="24"/>
        </w:rPr>
        <w:t>necesitamos</w:t>
      </w:r>
      <w:r w:rsidR="00FF0A1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E2083">
        <w:rPr>
          <w:rStyle w:val="s1"/>
          <w:rFonts w:ascii="Times New Roman" w:hAnsi="Times New Roman"/>
          <w:sz w:val="24"/>
          <w:szCs w:val="24"/>
        </w:rPr>
        <w:t>preservar</w:t>
      </w:r>
      <w:r w:rsidR="006B281F">
        <w:rPr>
          <w:rStyle w:val="s1"/>
          <w:rFonts w:ascii="Times New Roman" w:hAnsi="Times New Roman"/>
          <w:sz w:val="24"/>
          <w:szCs w:val="24"/>
        </w:rPr>
        <w:t xml:space="preserve">, </w:t>
      </w:r>
      <w:r w:rsidR="00FE4AD7">
        <w:rPr>
          <w:rStyle w:val="s1"/>
          <w:rFonts w:ascii="Times New Roman" w:hAnsi="Times New Roman"/>
          <w:sz w:val="24"/>
          <w:szCs w:val="24"/>
        </w:rPr>
        <w:t xml:space="preserve">es </w:t>
      </w:r>
      <w:r w:rsidR="00E747C4">
        <w:rPr>
          <w:rStyle w:val="s1"/>
          <w:rFonts w:ascii="Times New Roman" w:hAnsi="Times New Roman"/>
          <w:sz w:val="24"/>
          <w:szCs w:val="24"/>
        </w:rPr>
        <w:t>la</w:t>
      </w:r>
      <w:r w:rsidR="004911B5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4911B5" w:rsidRPr="00621435">
        <w:rPr>
          <w:rStyle w:val="s1"/>
          <w:rFonts w:ascii="Times New Roman" w:hAnsi="Times New Roman"/>
          <w:b/>
          <w:bCs/>
          <w:sz w:val="24"/>
          <w:szCs w:val="24"/>
        </w:rPr>
        <w:t>lógica colegial</w:t>
      </w:r>
      <w:r w:rsidR="00E96B19">
        <w:rPr>
          <w:rStyle w:val="s1"/>
          <w:rFonts w:ascii="Times New Roman" w:hAnsi="Times New Roman"/>
          <w:sz w:val="24"/>
          <w:szCs w:val="24"/>
        </w:rPr>
        <w:t xml:space="preserve"> del trabajo </w:t>
      </w:r>
      <w:r w:rsidR="00A755A9">
        <w:rPr>
          <w:rStyle w:val="s1"/>
          <w:rFonts w:ascii="Times New Roman" w:hAnsi="Times New Roman"/>
          <w:sz w:val="24"/>
          <w:szCs w:val="24"/>
        </w:rPr>
        <w:t>académico</w:t>
      </w:r>
      <w:r w:rsidR="00E747C4">
        <w:rPr>
          <w:rStyle w:val="s1"/>
          <w:rFonts w:ascii="Times New Roman" w:hAnsi="Times New Roman"/>
          <w:sz w:val="24"/>
          <w:szCs w:val="24"/>
        </w:rPr>
        <w:t>.</w:t>
      </w:r>
      <w:r w:rsidR="00E10430">
        <w:rPr>
          <w:rStyle w:val="s1"/>
          <w:rFonts w:ascii="Times New Roman" w:hAnsi="Times New Roman"/>
          <w:sz w:val="24"/>
          <w:szCs w:val="24"/>
        </w:rPr>
        <w:t xml:space="preserve"> Aquella mediante la cual</w:t>
      </w:r>
      <w:r w:rsidR="008C655A">
        <w:rPr>
          <w:rStyle w:val="s1"/>
          <w:rFonts w:ascii="Times New Roman" w:hAnsi="Times New Roman"/>
          <w:sz w:val="24"/>
          <w:szCs w:val="24"/>
        </w:rPr>
        <w:t xml:space="preserve"> decidimos </w:t>
      </w:r>
      <w:r w:rsidR="00A755A9">
        <w:rPr>
          <w:rStyle w:val="s1"/>
          <w:rFonts w:ascii="Times New Roman" w:hAnsi="Times New Roman"/>
          <w:sz w:val="24"/>
          <w:szCs w:val="24"/>
        </w:rPr>
        <w:t>qué</w:t>
      </w:r>
      <w:r w:rsidR="008C655A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D35051">
        <w:rPr>
          <w:rStyle w:val="s1"/>
          <w:rFonts w:ascii="Times New Roman" w:hAnsi="Times New Roman"/>
          <w:sz w:val="24"/>
          <w:szCs w:val="24"/>
        </w:rPr>
        <w:t>investigar, qué y cómo</w:t>
      </w:r>
      <w:r w:rsidR="008C655A">
        <w:rPr>
          <w:rStyle w:val="s1"/>
          <w:rFonts w:ascii="Times New Roman" w:hAnsi="Times New Roman"/>
          <w:sz w:val="24"/>
          <w:szCs w:val="24"/>
        </w:rPr>
        <w:t xml:space="preserve"> enseñar </w:t>
      </w:r>
      <w:r w:rsidR="00332D39">
        <w:rPr>
          <w:rStyle w:val="s1"/>
          <w:rFonts w:ascii="Times New Roman" w:hAnsi="Times New Roman"/>
          <w:sz w:val="24"/>
          <w:szCs w:val="24"/>
        </w:rPr>
        <w:t xml:space="preserve">y de qué forma organizarnos para producir </w:t>
      </w:r>
      <w:r w:rsidR="00D54822">
        <w:rPr>
          <w:rStyle w:val="s1"/>
          <w:rFonts w:ascii="Times New Roman" w:hAnsi="Times New Roman"/>
          <w:sz w:val="24"/>
          <w:szCs w:val="24"/>
        </w:rPr>
        <w:t>los bienes que la sociedad espera de</w:t>
      </w:r>
      <w:r w:rsidR="00F371AE">
        <w:rPr>
          <w:rStyle w:val="s1"/>
          <w:rFonts w:ascii="Times New Roman" w:hAnsi="Times New Roman"/>
          <w:sz w:val="24"/>
          <w:szCs w:val="24"/>
        </w:rPr>
        <w:t xml:space="preserve"> nosotros y</w:t>
      </w:r>
      <w:r w:rsidR="007E099A">
        <w:rPr>
          <w:rStyle w:val="s1"/>
          <w:rFonts w:ascii="Times New Roman" w:hAnsi="Times New Roman"/>
          <w:sz w:val="24"/>
          <w:szCs w:val="24"/>
        </w:rPr>
        <w:t xml:space="preserve"> que</w:t>
      </w:r>
      <w:r w:rsidR="00F371AE">
        <w:rPr>
          <w:rStyle w:val="s1"/>
          <w:rFonts w:ascii="Times New Roman" w:hAnsi="Times New Roman"/>
          <w:sz w:val="24"/>
          <w:szCs w:val="24"/>
        </w:rPr>
        <w:t xml:space="preserve"> el Estado contribuye a financiar</w:t>
      </w:r>
      <w:r w:rsidR="00D97CCC">
        <w:rPr>
          <w:rStyle w:val="s1"/>
          <w:rFonts w:ascii="Times New Roman" w:hAnsi="Times New Roman"/>
          <w:sz w:val="24"/>
          <w:szCs w:val="24"/>
        </w:rPr>
        <w:t xml:space="preserve">. </w:t>
      </w:r>
    </w:p>
    <w:p w14:paraId="3F908838" w14:textId="7F3FA201" w:rsidR="007468E2" w:rsidRPr="00681A3E" w:rsidRDefault="006F2172" w:rsidP="00716064">
      <w:pPr>
        <w:pStyle w:val="p1"/>
        <w:spacing w:after="240"/>
        <w:rPr>
          <w:rStyle w:val="s1"/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3214EE">
        <w:rPr>
          <w:rFonts w:ascii="Times New Roman" w:eastAsia="Times New Roman" w:hAnsi="Times New Roman"/>
          <w:sz w:val="24"/>
          <w:szCs w:val="24"/>
        </w:rPr>
        <w:t xml:space="preserve">uestos en </w:t>
      </w:r>
      <w:r w:rsidR="00CA1C6E">
        <w:rPr>
          <w:rFonts w:ascii="Times New Roman" w:eastAsia="Times New Roman" w:hAnsi="Times New Roman"/>
          <w:sz w:val="24"/>
          <w:szCs w:val="24"/>
        </w:rPr>
        <w:t>una</w:t>
      </w:r>
      <w:r w:rsidR="008A2A66">
        <w:rPr>
          <w:rFonts w:ascii="Times New Roman" w:eastAsia="Times New Roman" w:hAnsi="Times New Roman"/>
          <w:sz w:val="24"/>
          <w:szCs w:val="24"/>
        </w:rPr>
        <w:t xml:space="preserve"> encrucijada</w:t>
      </w:r>
      <w:r w:rsidR="005C6BAE">
        <w:rPr>
          <w:rFonts w:ascii="Times New Roman" w:eastAsia="Times New Roman" w:hAnsi="Times New Roman"/>
          <w:sz w:val="24"/>
          <w:szCs w:val="24"/>
        </w:rPr>
        <w:t>, donde</w:t>
      </w:r>
      <w:r w:rsidR="00A47445">
        <w:rPr>
          <w:rFonts w:ascii="Times New Roman" w:eastAsia="Times New Roman" w:hAnsi="Times New Roman"/>
          <w:sz w:val="24"/>
          <w:szCs w:val="24"/>
        </w:rPr>
        <w:t xml:space="preserve"> ciertas ideas de universidad </w:t>
      </w:r>
      <w:r w:rsidR="00462133">
        <w:rPr>
          <w:rFonts w:ascii="Times New Roman" w:eastAsia="Times New Roman" w:hAnsi="Times New Roman"/>
          <w:sz w:val="24"/>
          <w:szCs w:val="24"/>
        </w:rPr>
        <w:t>están en franca retirada y donde</w:t>
      </w:r>
      <w:r w:rsidR="00B756FE">
        <w:rPr>
          <w:rFonts w:ascii="Times New Roman" w:eastAsia="Times New Roman" w:hAnsi="Times New Roman"/>
          <w:sz w:val="24"/>
          <w:szCs w:val="24"/>
        </w:rPr>
        <w:t xml:space="preserve">, al mismo tiempo, </w:t>
      </w:r>
      <w:r w:rsidR="00125192">
        <w:rPr>
          <w:rFonts w:ascii="Times New Roman" w:eastAsia="Times New Roman" w:hAnsi="Times New Roman"/>
          <w:sz w:val="24"/>
          <w:szCs w:val="24"/>
        </w:rPr>
        <w:t xml:space="preserve">las lógicas internas de actuación </w:t>
      </w:r>
      <w:r w:rsidR="00D661C8">
        <w:rPr>
          <w:rFonts w:ascii="Times New Roman" w:eastAsia="Times New Roman" w:hAnsi="Times New Roman"/>
          <w:sz w:val="24"/>
          <w:szCs w:val="24"/>
        </w:rPr>
        <w:t>de nuestras organizaciones</w:t>
      </w:r>
      <w:r w:rsidR="002B1B61">
        <w:rPr>
          <w:rFonts w:ascii="Times New Roman" w:eastAsia="Times New Roman" w:hAnsi="Times New Roman"/>
          <w:sz w:val="24"/>
          <w:szCs w:val="24"/>
        </w:rPr>
        <w:t xml:space="preserve"> </w:t>
      </w:r>
      <w:r w:rsidR="00D11751">
        <w:rPr>
          <w:rFonts w:ascii="Times New Roman" w:eastAsia="Times New Roman" w:hAnsi="Times New Roman"/>
          <w:sz w:val="24"/>
          <w:szCs w:val="24"/>
        </w:rPr>
        <w:t xml:space="preserve">se </w:t>
      </w:r>
      <w:r w:rsidR="00861CEF">
        <w:rPr>
          <w:rFonts w:ascii="Times New Roman" w:eastAsia="Times New Roman" w:hAnsi="Times New Roman"/>
          <w:sz w:val="24"/>
          <w:szCs w:val="24"/>
        </w:rPr>
        <w:t xml:space="preserve">encaminan hacia </w:t>
      </w:r>
      <w:r w:rsidR="0025133A">
        <w:rPr>
          <w:rFonts w:ascii="Times New Roman" w:eastAsia="Times New Roman" w:hAnsi="Times New Roman"/>
          <w:sz w:val="24"/>
          <w:szCs w:val="24"/>
        </w:rPr>
        <w:t xml:space="preserve">una creciente racionalización de la organización y sus actividades, </w:t>
      </w:r>
      <w:r w:rsidR="00544786">
        <w:rPr>
          <w:rFonts w:ascii="Times New Roman" w:eastAsia="Times New Roman" w:hAnsi="Times New Roman"/>
          <w:sz w:val="24"/>
          <w:szCs w:val="24"/>
        </w:rPr>
        <w:t xml:space="preserve">las puertas se abren </w:t>
      </w:r>
      <w:r w:rsidR="006A21FF">
        <w:rPr>
          <w:rFonts w:ascii="Times New Roman" w:eastAsia="Times New Roman" w:hAnsi="Times New Roman"/>
          <w:sz w:val="24"/>
          <w:szCs w:val="24"/>
        </w:rPr>
        <w:t>y</w:t>
      </w:r>
      <w:r w:rsidR="0049311B">
        <w:rPr>
          <w:rFonts w:ascii="Times New Roman" w:eastAsia="Times New Roman" w:hAnsi="Times New Roman"/>
          <w:sz w:val="24"/>
          <w:szCs w:val="24"/>
        </w:rPr>
        <w:t xml:space="preserve"> nos</w:t>
      </w:r>
      <w:r w:rsidR="006A21FF">
        <w:rPr>
          <w:rFonts w:ascii="Times New Roman" w:eastAsia="Times New Roman" w:hAnsi="Times New Roman"/>
          <w:sz w:val="24"/>
          <w:szCs w:val="24"/>
        </w:rPr>
        <w:t xml:space="preserve"> obligan a</w:t>
      </w:r>
      <w:r w:rsidR="00E1587C">
        <w:rPr>
          <w:rFonts w:ascii="Times New Roman" w:eastAsia="Times New Roman" w:hAnsi="Times New Roman"/>
          <w:sz w:val="24"/>
          <w:szCs w:val="24"/>
        </w:rPr>
        <w:t xml:space="preserve"> </w:t>
      </w:r>
      <w:r w:rsidR="00856F4B">
        <w:rPr>
          <w:rFonts w:ascii="Times New Roman" w:eastAsia="Times New Roman" w:hAnsi="Times New Roman"/>
          <w:sz w:val="24"/>
          <w:szCs w:val="24"/>
        </w:rPr>
        <w:t xml:space="preserve">pensar </w:t>
      </w:r>
      <w:r w:rsidR="004828B6">
        <w:rPr>
          <w:rFonts w:ascii="Times New Roman" w:eastAsia="Times New Roman" w:hAnsi="Times New Roman"/>
          <w:sz w:val="24"/>
          <w:szCs w:val="24"/>
        </w:rPr>
        <w:t xml:space="preserve">de </w:t>
      </w:r>
      <w:r w:rsidR="008840BF">
        <w:rPr>
          <w:rFonts w:ascii="Times New Roman" w:eastAsia="Times New Roman" w:hAnsi="Times New Roman"/>
          <w:sz w:val="24"/>
          <w:szCs w:val="24"/>
        </w:rPr>
        <w:t xml:space="preserve">nuevo </w:t>
      </w:r>
      <w:r w:rsidR="0049311B">
        <w:rPr>
          <w:rFonts w:ascii="Times New Roman" w:eastAsia="Times New Roman" w:hAnsi="Times New Roman"/>
          <w:sz w:val="24"/>
          <w:szCs w:val="24"/>
        </w:rPr>
        <w:t xml:space="preserve">sobre </w:t>
      </w:r>
      <w:r w:rsidR="008840BF">
        <w:rPr>
          <w:rFonts w:ascii="Times New Roman" w:eastAsia="Times New Roman" w:hAnsi="Times New Roman"/>
          <w:sz w:val="24"/>
          <w:szCs w:val="24"/>
        </w:rPr>
        <w:t xml:space="preserve">el futuro </w:t>
      </w:r>
      <w:r w:rsidR="006C57A5">
        <w:rPr>
          <w:rFonts w:ascii="Times New Roman" w:eastAsia="Times New Roman" w:hAnsi="Times New Roman"/>
          <w:sz w:val="24"/>
          <w:szCs w:val="24"/>
        </w:rPr>
        <w:t xml:space="preserve">de </w:t>
      </w:r>
      <w:r w:rsidR="00527165">
        <w:rPr>
          <w:rFonts w:ascii="Times New Roman" w:eastAsia="Times New Roman" w:hAnsi="Times New Roman"/>
          <w:sz w:val="24"/>
          <w:szCs w:val="24"/>
        </w:rPr>
        <w:t>nuestra</w:t>
      </w:r>
      <w:r w:rsidR="006C57A5">
        <w:rPr>
          <w:rFonts w:ascii="Times New Roman" w:eastAsia="Times New Roman" w:hAnsi="Times New Roman"/>
          <w:sz w:val="24"/>
          <w:szCs w:val="24"/>
        </w:rPr>
        <w:t xml:space="preserve"> institución, como </w:t>
      </w:r>
      <w:r w:rsidR="00527165">
        <w:rPr>
          <w:rFonts w:ascii="Times New Roman" w:eastAsia="Times New Roman" w:hAnsi="Times New Roman"/>
          <w:sz w:val="24"/>
          <w:szCs w:val="24"/>
        </w:rPr>
        <w:t>viene</w:t>
      </w:r>
      <w:r w:rsidR="0027733D">
        <w:rPr>
          <w:rFonts w:ascii="Times New Roman" w:eastAsia="Times New Roman" w:hAnsi="Times New Roman"/>
          <w:sz w:val="24"/>
          <w:szCs w:val="24"/>
        </w:rPr>
        <w:t xml:space="preserve"> </w:t>
      </w:r>
      <w:r w:rsidR="006C57A5">
        <w:rPr>
          <w:rFonts w:ascii="Times New Roman" w:eastAsia="Times New Roman" w:hAnsi="Times New Roman"/>
          <w:sz w:val="24"/>
          <w:szCs w:val="24"/>
        </w:rPr>
        <w:t>ocurriendo desde ha</w:t>
      </w:r>
      <w:r w:rsidR="00080E33">
        <w:rPr>
          <w:rFonts w:ascii="Times New Roman" w:eastAsia="Times New Roman" w:hAnsi="Times New Roman"/>
          <w:sz w:val="24"/>
          <w:szCs w:val="24"/>
        </w:rPr>
        <w:t>ce</w:t>
      </w:r>
      <w:r w:rsidR="006C57A5">
        <w:rPr>
          <w:rFonts w:ascii="Times New Roman" w:eastAsia="Times New Roman" w:hAnsi="Times New Roman"/>
          <w:sz w:val="24"/>
          <w:szCs w:val="24"/>
        </w:rPr>
        <w:t xml:space="preserve"> diez siglos. </w:t>
      </w:r>
      <w:r w:rsidR="00892F2B">
        <w:rPr>
          <w:rFonts w:ascii="Times New Roman" w:eastAsia="Times New Roman" w:hAnsi="Times New Roman"/>
          <w:sz w:val="24"/>
          <w:szCs w:val="24"/>
        </w:rPr>
        <w:t>Para mí ha</w:t>
      </w:r>
      <w:r w:rsidR="009E135C">
        <w:rPr>
          <w:rFonts w:ascii="Times New Roman" w:eastAsia="Times New Roman" w:hAnsi="Times New Roman"/>
          <w:sz w:val="24"/>
          <w:szCs w:val="24"/>
        </w:rPr>
        <w:t xml:space="preserve"> sido un </w:t>
      </w:r>
      <w:r w:rsidR="00EF0DD0">
        <w:rPr>
          <w:rFonts w:ascii="Times New Roman" w:eastAsia="Times New Roman" w:hAnsi="Times New Roman"/>
          <w:sz w:val="24"/>
          <w:szCs w:val="24"/>
        </w:rPr>
        <w:t xml:space="preserve">auténtico privilegio poder hacerlo en este breve intervalo entre </w:t>
      </w:r>
      <w:r w:rsidR="00892F2B">
        <w:rPr>
          <w:rFonts w:ascii="Times New Roman" w:eastAsia="Times New Roman" w:hAnsi="Times New Roman"/>
          <w:sz w:val="24"/>
          <w:szCs w:val="24"/>
        </w:rPr>
        <w:t>el siglo pasado y el presente</w:t>
      </w:r>
      <w:r w:rsidR="0065392B">
        <w:rPr>
          <w:rFonts w:ascii="Times New Roman" w:eastAsia="Times New Roman" w:hAnsi="Times New Roman"/>
          <w:sz w:val="24"/>
          <w:szCs w:val="24"/>
        </w:rPr>
        <w:t>.</w:t>
      </w:r>
    </w:p>
    <w:p w14:paraId="01D2F1DA" w14:textId="31260047" w:rsidR="00C17A5B" w:rsidRPr="00A463A4" w:rsidRDefault="003942C6" w:rsidP="00716064">
      <w:pPr>
        <w:pStyle w:val="p1"/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A74B0">
        <w:rPr>
          <w:rFonts w:ascii="Times New Roman" w:hAnsi="Times New Roman"/>
          <w:sz w:val="24"/>
          <w:szCs w:val="24"/>
        </w:rPr>
        <w:t>gradezco</w:t>
      </w:r>
      <w:r w:rsidR="00CA4225">
        <w:rPr>
          <w:rFonts w:ascii="Times New Roman" w:hAnsi="Times New Roman"/>
          <w:sz w:val="24"/>
          <w:szCs w:val="24"/>
        </w:rPr>
        <w:t xml:space="preserve"> a la Universidad Diego Portales</w:t>
      </w:r>
      <w:r w:rsidR="004472F3">
        <w:rPr>
          <w:rFonts w:ascii="Times New Roman" w:hAnsi="Times New Roman"/>
          <w:sz w:val="24"/>
          <w:szCs w:val="24"/>
        </w:rPr>
        <w:t xml:space="preserve"> </w:t>
      </w:r>
      <w:r w:rsidR="00C47AB6">
        <w:rPr>
          <w:rFonts w:ascii="Times New Roman" w:hAnsi="Times New Roman"/>
          <w:sz w:val="24"/>
          <w:szCs w:val="24"/>
        </w:rPr>
        <w:t xml:space="preserve">por intermedio de su </w:t>
      </w:r>
      <w:r w:rsidR="00E57A8E">
        <w:rPr>
          <w:rFonts w:ascii="Times New Roman" w:hAnsi="Times New Roman"/>
          <w:sz w:val="24"/>
          <w:szCs w:val="24"/>
        </w:rPr>
        <w:t xml:space="preserve">Consejo Directivo </w:t>
      </w:r>
      <w:r w:rsidR="003A20B5">
        <w:rPr>
          <w:rFonts w:ascii="Times New Roman" w:hAnsi="Times New Roman"/>
          <w:sz w:val="24"/>
          <w:szCs w:val="24"/>
        </w:rPr>
        <w:t xml:space="preserve">Superior, </w:t>
      </w:r>
      <w:r w:rsidR="009604C2">
        <w:rPr>
          <w:rFonts w:ascii="Times New Roman" w:hAnsi="Times New Roman"/>
          <w:sz w:val="24"/>
          <w:szCs w:val="24"/>
        </w:rPr>
        <w:t xml:space="preserve">su </w:t>
      </w:r>
      <w:r w:rsidR="003A20B5">
        <w:rPr>
          <w:rFonts w:ascii="Times New Roman" w:hAnsi="Times New Roman"/>
          <w:sz w:val="24"/>
          <w:szCs w:val="24"/>
        </w:rPr>
        <w:t>Rector</w:t>
      </w:r>
      <w:r w:rsidR="00501B23">
        <w:rPr>
          <w:rFonts w:ascii="Times New Roman" w:hAnsi="Times New Roman"/>
          <w:sz w:val="24"/>
          <w:szCs w:val="24"/>
        </w:rPr>
        <w:t xml:space="preserve">, </w:t>
      </w:r>
      <w:r w:rsidR="009400F2">
        <w:rPr>
          <w:rFonts w:ascii="Times New Roman" w:hAnsi="Times New Roman"/>
          <w:sz w:val="24"/>
          <w:szCs w:val="24"/>
        </w:rPr>
        <w:t>y</w:t>
      </w:r>
      <w:r w:rsidR="004472F3">
        <w:rPr>
          <w:rFonts w:ascii="Times New Roman" w:hAnsi="Times New Roman"/>
          <w:sz w:val="24"/>
          <w:szCs w:val="24"/>
        </w:rPr>
        <w:t xml:space="preserve"> </w:t>
      </w:r>
      <w:r w:rsidR="009604C2">
        <w:rPr>
          <w:rFonts w:ascii="Times New Roman" w:hAnsi="Times New Roman"/>
          <w:sz w:val="24"/>
          <w:szCs w:val="24"/>
        </w:rPr>
        <w:t xml:space="preserve">la </w:t>
      </w:r>
      <w:r w:rsidR="00501B23">
        <w:rPr>
          <w:rFonts w:ascii="Times New Roman" w:hAnsi="Times New Roman"/>
          <w:sz w:val="24"/>
          <w:szCs w:val="24"/>
        </w:rPr>
        <w:t>Decana de mi Facultad de Educación</w:t>
      </w:r>
      <w:r w:rsidR="009604C2">
        <w:rPr>
          <w:rFonts w:ascii="Times New Roman" w:hAnsi="Times New Roman"/>
          <w:sz w:val="24"/>
          <w:szCs w:val="24"/>
        </w:rPr>
        <w:t>,</w:t>
      </w:r>
      <w:r w:rsidR="00D57249">
        <w:rPr>
          <w:rFonts w:ascii="Times New Roman" w:hAnsi="Times New Roman"/>
          <w:sz w:val="24"/>
          <w:szCs w:val="24"/>
        </w:rPr>
        <w:t xml:space="preserve"> la distinción que m</w:t>
      </w:r>
      <w:r w:rsidR="00606E2F">
        <w:rPr>
          <w:rFonts w:ascii="Times New Roman" w:hAnsi="Times New Roman"/>
          <w:sz w:val="24"/>
          <w:szCs w:val="24"/>
        </w:rPr>
        <w:t>e confieren</w:t>
      </w:r>
      <w:r w:rsidR="00D57249">
        <w:rPr>
          <w:rFonts w:ascii="Times New Roman" w:hAnsi="Times New Roman"/>
          <w:sz w:val="24"/>
          <w:szCs w:val="24"/>
        </w:rPr>
        <w:t>.</w:t>
      </w:r>
      <w:r w:rsidR="00743132">
        <w:rPr>
          <w:rFonts w:ascii="Times New Roman" w:hAnsi="Times New Roman"/>
          <w:sz w:val="24"/>
          <w:szCs w:val="24"/>
        </w:rPr>
        <w:t xml:space="preserve"> </w:t>
      </w:r>
      <w:r w:rsidR="00465F3E">
        <w:rPr>
          <w:rFonts w:ascii="Times New Roman" w:hAnsi="Times New Roman"/>
          <w:sz w:val="24"/>
          <w:szCs w:val="24"/>
        </w:rPr>
        <w:t xml:space="preserve">Es un </w:t>
      </w:r>
      <w:r w:rsidR="00CD3D94">
        <w:rPr>
          <w:rFonts w:ascii="Times New Roman" w:hAnsi="Times New Roman"/>
          <w:sz w:val="24"/>
          <w:szCs w:val="24"/>
        </w:rPr>
        <w:t xml:space="preserve">honor </w:t>
      </w:r>
      <w:r w:rsidR="00321610">
        <w:rPr>
          <w:rFonts w:ascii="Times New Roman" w:hAnsi="Times New Roman"/>
          <w:sz w:val="24"/>
          <w:szCs w:val="24"/>
        </w:rPr>
        <w:t xml:space="preserve">que el maestro Abelardo habría </w:t>
      </w:r>
      <w:r w:rsidR="002E1BAA">
        <w:rPr>
          <w:rFonts w:ascii="Times New Roman" w:hAnsi="Times New Roman"/>
          <w:sz w:val="24"/>
          <w:szCs w:val="24"/>
        </w:rPr>
        <w:t>codiciado.</w:t>
      </w:r>
      <w:r w:rsidR="008E40F4">
        <w:rPr>
          <w:rFonts w:ascii="Times New Roman" w:hAnsi="Times New Roman"/>
          <w:sz w:val="24"/>
          <w:szCs w:val="24"/>
        </w:rPr>
        <w:t xml:space="preserve"> </w:t>
      </w:r>
      <w:r w:rsidR="00465F3E">
        <w:rPr>
          <w:rFonts w:ascii="Times New Roman" w:hAnsi="Times New Roman"/>
          <w:sz w:val="24"/>
          <w:szCs w:val="24"/>
        </w:rPr>
        <w:t>A</w:t>
      </w:r>
      <w:r w:rsidR="00AD5A19">
        <w:rPr>
          <w:rFonts w:ascii="Times New Roman" w:hAnsi="Times New Roman"/>
          <w:sz w:val="24"/>
          <w:szCs w:val="24"/>
        </w:rPr>
        <w:t xml:space="preserve"> </w:t>
      </w:r>
      <w:r w:rsidR="009F57FC">
        <w:rPr>
          <w:rFonts w:ascii="Times New Roman" w:hAnsi="Times New Roman"/>
          <w:sz w:val="24"/>
          <w:szCs w:val="24"/>
        </w:rPr>
        <w:t xml:space="preserve">las y </w:t>
      </w:r>
      <w:r w:rsidR="00AD5A19">
        <w:rPr>
          <w:rFonts w:ascii="Times New Roman" w:hAnsi="Times New Roman"/>
          <w:sz w:val="24"/>
          <w:szCs w:val="24"/>
        </w:rPr>
        <w:t>los colega</w:t>
      </w:r>
      <w:r w:rsidR="009B3E5B">
        <w:rPr>
          <w:rFonts w:ascii="Times New Roman" w:hAnsi="Times New Roman"/>
          <w:sz w:val="24"/>
          <w:szCs w:val="24"/>
        </w:rPr>
        <w:t>s</w:t>
      </w:r>
      <w:r w:rsidR="004B642E">
        <w:rPr>
          <w:rFonts w:ascii="Times New Roman" w:hAnsi="Times New Roman"/>
          <w:sz w:val="24"/>
          <w:szCs w:val="24"/>
        </w:rPr>
        <w:t xml:space="preserve"> presentes</w:t>
      </w:r>
      <w:r w:rsidR="00F317A5">
        <w:rPr>
          <w:rFonts w:ascii="Times New Roman" w:hAnsi="Times New Roman"/>
          <w:sz w:val="24"/>
          <w:szCs w:val="24"/>
        </w:rPr>
        <w:t xml:space="preserve"> </w:t>
      </w:r>
      <w:r w:rsidR="005E38EF">
        <w:rPr>
          <w:rFonts w:ascii="Times New Roman" w:hAnsi="Times New Roman"/>
          <w:sz w:val="24"/>
          <w:szCs w:val="24"/>
        </w:rPr>
        <w:t>un</w:t>
      </w:r>
      <w:r w:rsidR="00015CA4">
        <w:rPr>
          <w:rFonts w:ascii="Times New Roman" w:hAnsi="Times New Roman"/>
          <w:sz w:val="24"/>
          <w:szCs w:val="24"/>
        </w:rPr>
        <w:t xml:space="preserve"> saludo </w:t>
      </w:r>
      <w:r w:rsidR="006B1B59">
        <w:rPr>
          <w:rFonts w:ascii="Times New Roman" w:hAnsi="Times New Roman"/>
          <w:sz w:val="24"/>
          <w:szCs w:val="24"/>
        </w:rPr>
        <w:t xml:space="preserve">en espíritu de </w:t>
      </w:r>
      <w:r w:rsidR="00707C7A">
        <w:rPr>
          <w:rFonts w:ascii="Times New Roman" w:hAnsi="Times New Roman"/>
          <w:sz w:val="24"/>
          <w:szCs w:val="24"/>
        </w:rPr>
        <w:t>colegial</w:t>
      </w:r>
      <w:r w:rsidR="006B1B59">
        <w:rPr>
          <w:rFonts w:ascii="Times New Roman" w:hAnsi="Times New Roman"/>
          <w:sz w:val="24"/>
          <w:szCs w:val="24"/>
        </w:rPr>
        <w:t>idad</w:t>
      </w:r>
      <w:r w:rsidR="009E05EC">
        <w:rPr>
          <w:rFonts w:ascii="Times New Roman" w:hAnsi="Times New Roman"/>
          <w:sz w:val="24"/>
          <w:szCs w:val="24"/>
        </w:rPr>
        <w:t xml:space="preserve">. </w:t>
      </w:r>
      <w:r w:rsidR="00F50C48">
        <w:rPr>
          <w:rFonts w:ascii="Times New Roman" w:hAnsi="Times New Roman"/>
          <w:sz w:val="24"/>
          <w:szCs w:val="24"/>
        </w:rPr>
        <w:t xml:space="preserve">A ustedes, </w:t>
      </w:r>
      <w:r w:rsidR="00F372F5">
        <w:rPr>
          <w:rFonts w:ascii="Times New Roman" w:hAnsi="Times New Roman"/>
          <w:sz w:val="24"/>
          <w:szCs w:val="24"/>
        </w:rPr>
        <w:t xml:space="preserve">mi </w:t>
      </w:r>
      <w:r w:rsidR="00A74583">
        <w:rPr>
          <w:rFonts w:ascii="Times New Roman" w:hAnsi="Times New Roman"/>
          <w:sz w:val="24"/>
          <w:szCs w:val="24"/>
        </w:rPr>
        <w:t>familia</w:t>
      </w:r>
      <w:r w:rsidR="00F82CAB">
        <w:rPr>
          <w:rFonts w:ascii="Times New Roman" w:hAnsi="Times New Roman"/>
          <w:sz w:val="24"/>
          <w:szCs w:val="24"/>
        </w:rPr>
        <w:t xml:space="preserve">, amigas y </w:t>
      </w:r>
      <w:r w:rsidR="00B92E8E">
        <w:rPr>
          <w:rFonts w:ascii="Times New Roman" w:hAnsi="Times New Roman"/>
          <w:sz w:val="24"/>
          <w:szCs w:val="24"/>
        </w:rPr>
        <w:t xml:space="preserve">amigos, </w:t>
      </w:r>
      <w:r w:rsidR="00C16C61">
        <w:rPr>
          <w:rFonts w:ascii="Times New Roman" w:hAnsi="Times New Roman"/>
          <w:sz w:val="24"/>
          <w:szCs w:val="24"/>
        </w:rPr>
        <w:t xml:space="preserve">gracias por </w:t>
      </w:r>
      <w:r w:rsidR="00566881">
        <w:rPr>
          <w:rFonts w:ascii="Times New Roman" w:hAnsi="Times New Roman"/>
          <w:sz w:val="24"/>
          <w:szCs w:val="24"/>
        </w:rPr>
        <w:t>acompañarme</w:t>
      </w:r>
      <w:r w:rsidR="002C4673">
        <w:rPr>
          <w:rFonts w:ascii="Times New Roman" w:hAnsi="Times New Roman"/>
          <w:sz w:val="24"/>
          <w:szCs w:val="24"/>
        </w:rPr>
        <w:t>.</w:t>
      </w:r>
    </w:p>
    <w:p w14:paraId="6619DB26" w14:textId="27A64BC9" w:rsidR="00695F1E" w:rsidRPr="005F61F7" w:rsidRDefault="000D3062" w:rsidP="00716064">
      <w:pPr>
        <w:pStyle w:val="p1"/>
        <w:spacing w:after="2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Muchas gracias.</w:t>
      </w:r>
    </w:p>
    <w:p w14:paraId="7D067AB6" w14:textId="3C8B25FF" w:rsidR="00DB0C00" w:rsidRPr="0075027A" w:rsidRDefault="00DB0C00">
      <w:pPr>
        <w:rPr>
          <w:rFonts w:ascii="Times New Roman" w:hAnsi="Times New Roman" w:cs="Times New Roman"/>
        </w:rPr>
      </w:pPr>
    </w:p>
    <w:sectPr w:rsidR="00DB0C00" w:rsidRPr="0075027A" w:rsidSect="00796C8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072D7" w14:textId="77777777" w:rsidR="00796C80" w:rsidRDefault="00796C80" w:rsidP="00C8737F">
      <w:pPr>
        <w:spacing w:after="0" w:line="240" w:lineRule="auto"/>
      </w:pPr>
      <w:r>
        <w:separator/>
      </w:r>
    </w:p>
  </w:endnote>
  <w:endnote w:type="continuationSeparator" w:id="0">
    <w:p w14:paraId="39749C2E" w14:textId="77777777" w:rsidR="00796C80" w:rsidRDefault="00796C80" w:rsidP="00C8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471097477"/>
      <w:docPartObj>
        <w:docPartGallery w:val="Page Numbers (Bottom of Page)"/>
        <w:docPartUnique/>
      </w:docPartObj>
    </w:sdtPr>
    <w:sdtContent>
      <w:p w14:paraId="1FA498A4" w14:textId="468297A5" w:rsidR="003B1FDA" w:rsidRDefault="003B1FDA" w:rsidP="00C1615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2AB79B6" w14:textId="77777777" w:rsidR="003B1FDA" w:rsidRDefault="003B1FDA" w:rsidP="003B1F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230227122"/>
      <w:docPartObj>
        <w:docPartGallery w:val="Page Numbers (Bottom of Page)"/>
        <w:docPartUnique/>
      </w:docPartObj>
    </w:sdtPr>
    <w:sdtContent>
      <w:p w14:paraId="415771F6" w14:textId="69075440" w:rsidR="003B1FDA" w:rsidRDefault="003B1FDA" w:rsidP="00C1615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143F04BA" w14:textId="77777777" w:rsidR="003B1FDA" w:rsidRDefault="003B1FDA" w:rsidP="003B1FD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CCA7" w14:textId="77777777" w:rsidR="00796C80" w:rsidRDefault="00796C80" w:rsidP="00C8737F">
      <w:pPr>
        <w:spacing w:after="0" w:line="240" w:lineRule="auto"/>
      </w:pPr>
      <w:r>
        <w:separator/>
      </w:r>
    </w:p>
  </w:footnote>
  <w:footnote w:type="continuationSeparator" w:id="0">
    <w:p w14:paraId="7659066B" w14:textId="77777777" w:rsidR="00796C80" w:rsidRDefault="00796C80" w:rsidP="00C87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828487006"/>
      <w:docPartObj>
        <w:docPartGallery w:val="Page Numbers (Top of Page)"/>
        <w:docPartUnique/>
      </w:docPartObj>
    </w:sdtPr>
    <w:sdtContent>
      <w:p w14:paraId="22FAFD82" w14:textId="45F02A42" w:rsidR="000E268E" w:rsidRDefault="000E268E" w:rsidP="004E7A2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330D228" w14:textId="77777777" w:rsidR="000E268E" w:rsidRDefault="000E268E" w:rsidP="000E268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42932419"/>
      <w:docPartObj>
        <w:docPartGallery w:val="Page Numbers (Top of Page)"/>
        <w:docPartUnique/>
      </w:docPartObj>
    </w:sdtPr>
    <w:sdtContent>
      <w:p w14:paraId="1552F903" w14:textId="5E19C20F" w:rsidR="000E268E" w:rsidRDefault="000E268E" w:rsidP="004E7A2A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4A7F6BAF" w14:textId="77777777" w:rsidR="000E268E" w:rsidRDefault="000E268E" w:rsidP="000E268E">
    <w:pPr>
      <w:pStyle w:val="Encabezado"/>
      <w:ind w:right="36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pXxPraOm" int2:invalidationBookmarkName="" int2:hashCode="J6f5EyawBad86N" int2:id="39CQ3J2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52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932E87"/>
    <w:multiLevelType w:val="hybridMultilevel"/>
    <w:tmpl w:val="6C4C4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66">
    <w:abstractNumId w:val="1"/>
  </w:num>
  <w:num w:numId="2" w16cid:durableId="67738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00"/>
    <w:rsid w:val="00000060"/>
    <w:rsid w:val="00000704"/>
    <w:rsid w:val="00001338"/>
    <w:rsid w:val="00001716"/>
    <w:rsid w:val="00001DA0"/>
    <w:rsid w:val="00002997"/>
    <w:rsid w:val="00002AC5"/>
    <w:rsid w:val="00002AE6"/>
    <w:rsid w:val="00003030"/>
    <w:rsid w:val="00003090"/>
    <w:rsid w:val="0000491D"/>
    <w:rsid w:val="00005A82"/>
    <w:rsid w:val="00005D80"/>
    <w:rsid w:val="00005D86"/>
    <w:rsid w:val="00006CDB"/>
    <w:rsid w:val="00007487"/>
    <w:rsid w:val="0001043D"/>
    <w:rsid w:val="00010462"/>
    <w:rsid w:val="00010CB0"/>
    <w:rsid w:val="0001211F"/>
    <w:rsid w:val="000126DC"/>
    <w:rsid w:val="000128D9"/>
    <w:rsid w:val="00012BCD"/>
    <w:rsid w:val="00012F72"/>
    <w:rsid w:val="00013874"/>
    <w:rsid w:val="00013AED"/>
    <w:rsid w:val="00014A4D"/>
    <w:rsid w:val="0001517D"/>
    <w:rsid w:val="00015817"/>
    <w:rsid w:val="0001587F"/>
    <w:rsid w:val="00015CA4"/>
    <w:rsid w:val="00015CDC"/>
    <w:rsid w:val="00015DDB"/>
    <w:rsid w:val="00021051"/>
    <w:rsid w:val="00021056"/>
    <w:rsid w:val="00023054"/>
    <w:rsid w:val="0002322A"/>
    <w:rsid w:val="00023E79"/>
    <w:rsid w:val="00023F6E"/>
    <w:rsid w:val="0002577F"/>
    <w:rsid w:val="000257B7"/>
    <w:rsid w:val="00025D1D"/>
    <w:rsid w:val="00025FDF"/>
    <w:rsid w:val="00026033"/>
    <w:rsid w:val="00026835"/>
    <w:rsid w:val="000278F1"/>
    <w:rsid w:val="00027AFE"/>
    <w:rsid w:val="00027B6A"/>
    <w:rsid w:val="00030C96"/>
    <w:rsid w:val="000317CE"/>
    <w:rsid w:val="0003193A"/>
    <w:rsid w:val="00032031"/>
    <w:rsid w:val="00032C3B"/>
    <w:rsid w:val="0003452C"/>
    <w:rsid w:val="00035A66"/>
    <w:rsid w:val="00035CBD"/>
    <w:rsid w:val="00035D5A"/>
    <w:rsid w:val="0003718C"/>
    <w:rsid w:val="000371DB"/>
    <w:rsid w:val="0003735D"/>
    <w:rsid w:val="000403FE"/>
    <w:rsid w:val="00040553"/>
    <w:rsid w:val="000405AC"/>
    <w:rsid w:val="00041079"/>
    <w:rsid w:val="00042AA2"/>
    <w:rsid w:val="000438DB"/>
    <w:rsid w:val="00045626"/>
    <w:rsid w:val="000458FE"/>
    <w:rsid w:val="0004647E"/>
    <w:rsid w:val="000476FD"/>
    <w:rsid w:val="00047954"/>
    <w:rsid w:val="00050FD8"/>
    <w:rsid w:val="00051BEA"/>
    <w:rsid w:val="000521AA"/>
    <w:rsid w:val="0005323C"/>
    <w:rsid w:val="00053465"/>
    <w:rsid w:val="0005346C"/>
    <w:rsid w:val="000546C6"/>
    <w:rsid w:val="00054F3B"/>
    <w:rsid w:val="0005536B"/>
    <w:rsid w:val="00055B46"/>
    <w:rsid w:val="00055B58"/>
    <w:rsid w:val="00055C51"/>
    <w:rsid w:val="00055DA3"/>
    <w:rsid w:val="00056AB4"/>
    <w:rsid w:val="00056F2D"/>
    <w:rsid w:val="000570DF"/>
    <w:rsid w:val="000574B0"/>
    <w:rsid w:val="000575CE"/>
    <w:rsid w:val="000577A0"/>
    <w:rsid w:val="00057AD0"/>
    <w:rsid w:val="000610BA"/>
    <w:rsid w:val="00061875"/>
    <w:rsid w:val="0006222A"/>
    <w:rsid w:val="00062BD7"/>
    <w:rsid w:val="0006367E"/>
    <w:rsid w:val="000638B0"/>
    <w:rsid w:val="00063D38"/>
    <w:rsid w:val="00063F14"/>
    <w:rsid w:val="00064405"/>
    <w:rsid w:val="00064525"/>
    <w:rsid w:val="00064A3F"/>
    <w:rsid w:val="00064C34"/>
    <w:rsid w:val="00064FEC"/>
    <w:rsid w:val="0006640B"/>
    <w:rsid w:val="000664BF"/>
    <w:rsid w:val="00066969"/>
    <w:rsid w:val="0006701B"/>
    <w:rsid w:val="000671DA"/>
    <w:rsid w:val="000678C0"/>
    <w:rsid w:val="0007094A"/>
    <w:rsid w:val="00070993"/>
    <w:rsid w:val="00070BAE"/>
    <w:rsid w:val="000714D2"/>
    <w:rsid w:val="00071F41"/>
    <w:rsid w:val="00072FEF"/>
    <w:rsid w:val="00073AD9"/>
    <w:rsid w:val="00074055"/>
    <w:rsid w:val="00074838"/>
    <w:rsid w:val="00074CE6"/>
    <w:rsid w:val="00075651"/>
    <w:rsid w:val="000765FF"/>
    <w:rsid w:val="0007732F"/>
    <w:rsid w:val="000778FD"/>
    <w:rsid w:val="00077AEE"/>
    <w:rsid w:val="00077CFB"/>
    <w:rsid w:val="00080E33"/>
    <w:rsid w:val="00080FCD"/>
    <w:rsid w:val="000814E1"/>
    <w:rsid w:val="00082830"/>
    <w:rsid w:val="000837C0"/>
    <w:rsid w:val="000849D7"/>
    <w:rsid w:val="00084BDE"/>
    <w:rsid w:val="00084D2C"/>
    <w:rsid w:val="00085293"/>
    <w:rsid w:val="0008534F"/>
    <w:rsid w:val="00085594"/>
    <w:rsid w:val="000857EE"/>
    <w:rsid w:val="000867AA"/>
    <w:rsid w:val="00086FB0"/>
    <w:rsid w:val="00087005"/>
    <w:rsid w:val="000873BB"/>
    <w:rsid w:val="00087CB1"/>
    <w:rsid w:val="0009025F"/>
    <w:rsid w:val="00090EDA"/>
    <w:rsid w:val="00092A14"/>
    <w:rsid w:val="00092A22"/>
    <w:rsid w:val="00093FB7"/>
    <w:rsid w:val="00094320"/>
    <w:rsid w:val="00094795"/>
    <w:rsid w:val="000954BD"/>
    <w:rsid w:val="000955B8"/>
    <w:rsid w:val="00096223"/>
    <w:rsid w:val="00096996"/>
    <w:rsid w:val="0009762F"/>
    <w:rsid w:val="00097D37"/>
    <w:rsid w:val="00097F23"/>
    <w:rsid w:val="000A059C"/>
    <w:rsid w:val="000A0687"/>
    <w:rsid w:val="000A0ED3"/>
    <w:rsid w:val="000A136C"/>
    <w:rsid w:val="000A1BDC"/>
    <w:rsid w:val="000A1F8B"/>
    <w:rsid w:val="000A2CDA"/>
    <w:rsid w:val="000A3D56"/>
    <w:rsid w:val="000A3FA6"/>
    <w:rsid w:val="000A487B"/>
    <w:rsid w:val="000A544D"/>
    <w:rsid w:val="000A5733"/>
    <w:rsid w:val="000A5973"/>
    <w:rsid w:val="000A5A30"/>
    <w:rsid w:val="000A5E5F"/>
    <w:rsid w:val="000A6A07"/>
    <w:rsid w:val="000A7307"/>
    <w:rsid w:val="000A77BC"/>
    <w:rsid w:val="000A784A"/>
    <w:rsid w:val="000A7857"/>
    <w:rsid w:val="000A7DED"/>
    <w:rsid w:val="000B036E"/>
    <w:rsid w:val="000B17F3"/>
    <w:rsid w:val="000B1A90"/>
    <w:rsid w:val="000B2AD6"/>
    <w:rsid w:val="000B33CF"/>
    <w:rsid w:val="000B4101"/>
    <w:rsid w:val="000B482F"/>
    <w:rsid w:val="000B5032"/>
    <w:rsid w:val="000B5048"/>
    <w:rsid w:val="000B5A71"/>
    <w:rsid w:val="000B6838"/>
    <w:rsid w:val="000B6D77"/>
    <w:rsid w:val="000B73AA"/>
    <w:rsid w:val="000B7515"/>
    <w:rsid w:val="000B7B37"/>
    <w:rsid w:val="000C08E1"/>
    <w:rsid w:val="000C1C6D"/>
    <w:rsid w:val="000C37B8"/>
    <w:rsid w:val="000C3C6B"/>
    <w:rsid w:val="000C45D7"/>
    <w:rsid w:val="000C48C3"/>
    <w:rsid w:val="000C514C"/>
    <w:rsid w:val="000C5314"/>
    <w:rsid w:val="000C5B8D"/>
    <w:rsid w:val="000C6AA3"/>
    <w:rsid w:val="000D0363"/>
    <w:rsid w:val="000D074B"/>
    <w:rsid w:val="000D110B"/>
    <w:rsid w:val="000D15E9"/>
    <w:rsid w:val="000D1FE5"/>
    <w:rsid w:val="000D25DF"/>
    <w:rsid w:val="000D3062"/>
    <w:rsid w:val="000D3917"/>
    <w:rsid w:val="000D3A3E"/>
    <w:rsid w:val="000D427A"/>
    <w:rsid w:val="000D43E6"/>
    <w:rsid w:val="000D48EA"/>
    <w:rsid w:val="000D5E7B"/>
    <w:rsid w:val="000D6046"/>
    <w:rsid w:val="000D6163"/>
    <w:rsid w:val="000D6826"/>
    <w:rsid w:val="000D6902"/>
    <w:rsid w:val="000D6E41"/>
    <w:rsid w:val="000D7633"/>
    <w:rsid w:val="000D797A"/>
    <w:rsid w:val="000E0EC1"/>
    <w:rsid w:val="000E268E"/>
    <w:rsid w:val="000E27AA"/>
    <w:rsid w:val="000E2A36"/>
    <w:rsid w:val="000E41FC"/>
    <w:rsid w:val="000E44A1"/>
    <w:rsid w:val="000E46DC"/>
    <w:rsid w:val="000E48AA"/>
    <w:rsid w:val="000E4A29"/>
    <w:rsid w:val="000E6129"/>
    <w:rsid w:val="000E77CA"/>
    <w:rsid w:val="000E7DFC"/>
    <w:rsid w:val="000F01F3"/>
    <w:rsid w:val="000F053B"/>
    <w:rsid w:val="000F0585"/>
    <w:rsid w:val="000F1674"/>
    <w:rsid w:val="000F24CB"/>
    <w:rsid w:val="000F256D"/>
    <w:rsid w:val="000F31CF"/>
    <w:rsid w:val="000F3A77"/>
    <w:rsid w:val="000F3D33"/>
    <w:rsid w:val="000F438F"/>
    <w:rsid w:val="000F49DD"/>
    <w:rsid w:val="000F52F2"/>
    <w:rsid w:val="000F55CA"/>
    <w:rsid w:val="000F5925"/>
    <w:rsid w:val="000F5BE1"/>
    <w:rsid w:val="000F64B0"/>
    <w:rsid w:val="000F6B2B"/>
    <w:rsid w:val="000F6BAD"/>
    <w:rsid w:val="000F7A6D"/>
    <w:rsid w:val="000F7BCA"/>
    <w:rsid w:val="001010C9"/>
    <w:rsid w:val="00102BF5"/>
    <w:rsid w:val="00102F22"/>
    <w:rsid w:val="001033C4"/>
    <w:rsid w:val="00103AD6"/>
    <w:rsid w:val="00104401"/>
    <w:rsid w:val="001054B1"/>
    <w:rsid w:val="001066A9"/>
    <w:rsid w:val="00106AEB"/>
    <w:rsid w:val="00107110"/>
    <w:rsid w:val="00107298"/>
    <w:rsid w:val="0010735A"/>
    <w:rsid w:val="00107A45"/>
    <w:rsid w:val="00110133"/>
    <w:rsid w:val="00111189"/>
    <w:rsid w:val="00111EDD"/>
    <w:rsid w:val="00111F48"/>
    <w:rsid w:val="0011361B"/>
    <w:rsid w:val="00113DEF"/>
    <w:rsid w:val="00115208"/>
    <w:rsid w:val="001161B0"/>
    <w:rsid w:val="001163E3"/>
    <w:rsid w:val="001207A0"/>
    <w:rsid w:val="00120940"/>
    <w:rsid w:val="00120E81"/>
    <w:rsid w:val="00120FE2"/>
    <w:rsid w:val="00121380"/>
    <w:rsid w:val="00121942"/>
    <w:rsid w:val="001222E0"/>
    <w:rsid w:val="00122CD8"/>
    <w:rsid w:val="00123466"/>
    <w:rsid w:val="00123672"/>
    <w:rsid w:val="0012396A"/>
    <w:rsid w:val="00123EEC"/>
    <w:rsid w:val="0012481D"/>
    <w:rsid w:val="00124C92"/>
    <w:rsid w:val="00124E1B"/>
    <w:rsid w:val="00125192"/>
    <w:rsid w:val="0012592E"/>
    <w:rsid w:val="001264FC"/>
    <w:rsid w:val="00126959"/>
    <w:rsid w:val="00126ECD"/>
    <w:rsid w:val="0012717C"/>
    <w:rsid w:val="00127EF6"/>
    <w:rsid w:val="001302CC"/>
    <w:rsid w:val="0013032F"/>
    <w:rsid w:val="001304E0"/>
    <w:rsid w:val="00132828"/>
    <w:rsid w:val="00133AC0"/>
    <w:rsid w:val="0013424C"/>
    <w:rsid w:val="001348BD"/>
    <w:rsid w:val="00136AB5"/>
    <w:rsid w:val="00136AF1"/>
    <w:rsid w:val="00136B61"/>
    <w:rsid w:val="00137159"/>
    <w:rsid w:val="001372F7"/>
    <w:rsid w:val="0013750C"/>
    <w:rsid w:val="00137864"/>
    <w:rsid w:val="00140359"/>
    <w:rsid w:val="00141268"/>
    <w:rsid w:val="00141BF4"/>
    <w:rsid w:val="00142D71"/>
    <w:rsid w:val="00143702"/>
    <w:rsid w:val="00143E4F"/>
    <w:rsid w:val="00144392"/>
    <w:rsid w:val="00145796"/>
    <w:rsid w:val="00146B8D"/>
    <w:rsid w:val="0014744C"/>
    <w:rsid w:val="0015058F"/>
    <w:rsid w:val="001506D1"/>
    <w:rsid w:val="00150D45"/>
    <w:rsid w:val="00151B4D"/>
    <w:rsid w:val="00151C91"/>
    <w:rsid w:val="00151E27"/>
    <w:rsid w:val="00152AB3"/>
    <w:rsid w:val="0015353D"/>
    <w:rsid w:val="001542A9"/>
    <w:rsid w:val="00154741"/>
    <w:rsid w:val="00156533"/>
    <w:rsid w:val="00156741"/>
    <w:rsid w:val="00157FD0"/>
    <w:rsid w:val="00160387"/>
    <w:rsid w:val="00160EAA"/>
    <w:rsid w:val="001615BF"/>
    <w:rsid w:val="00161A6A"/>
    <w:rsid w:val="0016208D"/>
    <w:rsid w:val="001625DE"/>
    <w:rsid w:val="00162641"/>
    <w:rsid w:val="0016265E"/>
    <w:rsid w:val="00162C35"/>
    <w:rsid w:val="00163ED9"/>
    <w:rsid w:val="001643FB"/>
    <w:rsid w:val="00164458"/>
    <w:rsid w:val="00165C1A"/>
    <w:rsid w:val="00165FD3"/>
    <w:rsid w:val="00166568"/>
    <w:rsid w:val="00166A42"/>
    <w:rsid w:val="00166BDF"/>
    <w:rsid w:val="00166E6F"/>
    <w:rsid w:val="0016779B"/>
    <w:rsid w:val="00167B85"/>
    <w:rsid w:val="00167F24"/>
    <w:rsid w:val="00170513"/>
    <w:rsid w:val="00171E4E"/>
    <w:rsid w:val="001728AD"/>
    <w:rsid w:val="001729AC"/>
    <w:rsid w:val="00173CA8"/>
    <w:rsid w:val="00174459"/>
    <w:rsid w:val="001745E7"/>
    <w:rsid w:val="0017475C"/>
    <w:rsid w:val="00175084"/>
    <w:rsid w:val="00175A2B"/>
    <w:rsid w:val="001804A5"/>
    <w:rsid w:val="001806A0"/>
    <w:rsid w:val="00180E42"/>
    <w:rsid w:val="00180FB3"/>
    <w:rsid w:val="001820B4"/>
    <w:rsid w:val="001836BC"/>
    <w:rsid w:val="00183AFD"/>
    <w:rsid w:val="00183C56"/>
    <w:rsid w:val="00183DD3"/>
    <w:rsid w:val="001848E9"/>
    <w:rsid w:val="00184A79"/>
    <w:rsid w:val="00184A90"/>
    <w:rsid w:val="00184FBC"/>
    <w:rsid w:val="00185718"/>
    <w:rsid w:val="001862F7"/>
    <w:rsid w:val="0018715C"/>
    <w:rsid w:val="001871A8"/>
    <w:rsid w:val="00187741"/>
    <w:rsid w:val="00187A83"/>
    <w:rsid w:val="00187F76"/>
    <w:rsid w:val="00190A6C"/>
    <w:rsid w:val="00190E1F"/>
    <w:rsid w:val="00191345"/>
    <w:rsid w:val="00191603"/>
    <w:rsid w:val="00191C9E"/>
    <w:rsid w:val="0019202B"/>
    <w:rsid w:val="00192BB3"/>
    <w:rsid w:val="00193023"/>
    <w:rsid w:val="00193AAA"/>
    <w:rsid w:val="001951CF"/>
    <w:rsid w:val="00195B73"/>
    <w:rsid w:val="00196794"/>
    <w:rsid w:val="0019757C"/>
    <w:rsid w:val="00197A92"/>
    <w:rsid w:val="00197B20"/>
    <w:rsid w:val="001A074F"/>
    <w:rsid w:val="001A0F51"/>
    <w:rsid w:val="001A1051"/>
    <w:rsid w:val="001A11A2"/>
    <w:rsid w:val="001A1565"/>
    <w:rsid w:val="001A1A7B"/>
    <w:rsid w:val="001A3820"/>
    <w:rsid w:val="001A3B15"/>
    <w:rsid w:val="001A3C5C"/>
    <w:rsid w:val="001A4085"/>
    <w:rsid w:val="001A46C4"/>
    <w:rsid w:val="001A5390"/>
    <w:rsid w:val="001A670C"/>
    <w:rsid w:val="001A6CDE"/>
    <w:rsid w:val="001A6FBA"/>
    <w:rsid w:val="001A7532"/>
    <w:rsid w:val="001A7C32"/>
    <w:rsid w:val="001A7DD2"/>
    <w:rsid w:val="001B04BA"/>
    <w:rsid w:val="001B0964"/>
    <w:rsid w:val="001B0D2B"/>
    <w:rsid w:val="001B1167"/>
    <w:rsid w:val="001B182F"/>
    <w:rsid w:val="001B18F5"/>
    <w:rsid w:val="001B293B"/>
    <w:rsid w:val="001B2DFE"/>
    <w:rsid w:val="001B34C7"/>
    <w:rsid w:val="001B36C0"/>
    <w:rsid w:val="001B3C72"/>
    <w:rsid w:val="001B3CE9"/>
    <w:rsid w:val="001B42FF"/>
    <w:rsid w:val="001B499C"/>
    <w:rsid w:val="001B4CE1"/>
    <w:rsid w:val="001B540E"/>
    <w:rsid w:val="001B555C"/>
    <w:rsid w:val="001B5A51"/>
    <w:rsid w:val="001B7499"/>
    <w:rsid w:val="001B77C1"/>
    <w:rsid w:val="001C00FF"/>
    <w:rsid w:val="001C04EA"/>
    <w:rsid w:val="001C097F"/>
    <w:rsid w:val="001C125E"/>
    <w:rsid w:val="001C257A"/>
    <w:rsid w:val="001C296B"/>
    <w:rsid w:val="001C2990"/>
    <w:rsid w:val="001C3256"/>
    <w:rsid w:val="001C3A3F"/>
    <w:rsid w:val="001C3D27"/>
    <w:rsid w:val="001C4A2C"/>
    <w:rsid w:val="001C4B43"/>
    <w:rsid w:val="001C6277"/>
    <w:rsid w:val="001C64A5"/>
    <w:rsid w:val="001C652A"/>
    <w:rsid w:val="001C6724"/>
    <w:rsid w:val="001C71D7"/>
    <w:rsid w:val="001C7CCB"/>
    <w:rsid w:val="001D0161"/>
    <w:rsid w:val="001D17CE"/>
    <w:rsid w:val="001D1A4C"/>
    <w:rsid w:val="001D1DB4"/>
    <w:rsid w:val="001D1E14"/>
    <w:rsid w:val="001D1FCE"/>
    <w:rsid w:val="001D2D36"/>
    <w:rsid w:val="001D2E30"/>
    <w:rsid w:val="001D30B9"/>
    <w:rsid w:val="001D312E"/>
    <w:rsid w:val="001D3189"/>
    <w:rsid w:val="001D3236"/>
    <w:rsid w:val="001D33F2"/>
    <w:rsid w:val="001D357F"/>
    <w:rsid w:val="001D3C8D"/>
    <w:rsid w:val="001D3D26"/>
    <w:rsid w:val="001D406B"/>
    <w:rsid w:val="001D4B88"/>
    <w:rsid w:val="001D4DF1"/>
    <w:rsid w:val="001D5225"/>
    <w:rsid w:val="001D62B4"/>
    <w:rsid w:val="001E04A4"/>
    <w:rsid w:val="001E0900"/>
    <w:rsid w:val="001E096E"/>
    <w:rsid w:val="001E17D5"/>
    <w:rsid w:val="001E2028"/>
    <w:rsid w:val="001E20E0"/>
    <w:rsid w:val="001E22FB"/>
    <w:rsid w:val="001E39DB"/>
    <w:rsid w:val="001E3F87"/>
    <w:rsid w:val="001E50FD"/>
    <w:rsid w:val="001E57E9"/>
    <w:rsid w:val="001E6091"/>
    <w:rsid w:val="001E6FA5"/>
    <w:rsid w:val="001E726E"/>
    <w:rsid w:val="001E7339"/>
    <w:rsid w:val="001E76A8"/>
    <w:rsid w:val="001E774D"/>
    <w:rsid w:val="001E797D"/>
    <w:rsid w:val="001F05F1"/>
    <w:rsid w:val="001F0F0D"/>
    <w:rsid w:val="001F1420"/>
    <w:rsid w:val="001F2DFC"/>
    <w:rsid w:val="001F30E1"/>
    <w:rsid w:val="001F37C4"/>
    <w:rsid w:val="001F3A8C"/>
    <w:rsid w:val="001F3EFE"/>
    <w:rsid w:val="001F43FA"/>
    <w:rsid w:val="001F44BE"/>
    <w:rsid w:val="001F5897"/>
    <w:rsid w:val="001F6223"/>
    <w:rsid w:val="001F69C3"/>
    <w:rsid w:val="00200712"/>
    <w:rsid w:val="002009B4"/>
    <w:rsid w:val="00200C77"/>
    <w:rsid w:val="002010AE"/>
    <w:rsid w:val="002013B0"/>
    <w:rsid w:val="00201C87"/>
    <w:rsid w:val="00201C9A"/>
    <w:rsid w:val="0020251E"/>
    <w:rsid w:val="002027B2"/>
    <w:rsid w:val="00202CBC"/>
    <w:rsid w:val="00202FA0"/>
    <w:rsid w:val="0020558B"/>
    <w:rsid w:val="00205A13"/>
    <w:rsid w:val="00205A46"/>
    <w:rsid w:val="00205B8A"/>
    <w:rsid w:val="002071E8"/>
    <w:rsid w:val="002076CB"/>
    <w:rsid w:val="00207A47"/>
    <w:rsid w:val="00207D27"/>
    <w:rsid w:val="0021048A"/>
    <w:rsid w:val="00210943"/>
    <w:rsid w:val="00210AF2"/>
    <w:rsid w:val="00210EFE"/>
    <w:rsid w:val="00210F76"/>
    <w:rsid w:val="0021139F"/>
    <w:rsid w:val="002116AB"/>
    <w:rsid w:val="0021284D"/>
    <w:rsid w:val="00212E62"/>
    <w:rsid w:val="00213AE2"/>
    <w:rsid w:val="00214E6F"/>
    <w:rsid w:val="00215D33"/>
    <w:rsid w:val="00215E1E"/>
    <w:rsid w:val="002161BD"/>
    <w:rsid w:val="002163BD"/>
    <w:rsid w:val="00216412"/>
    <w:rsid w:val="00216C7B"/>
    <w:rsid w:val="00217A30"/>
    <w:rsid w:val="00220BAA"/>
    <w:rsid w:val="00220ED0"/>
    <w:rsid w:val="002217FA"/>
    <w:rsid w:val="00221FCD"/>
    <w:rsid w:val="002229BC"/>
    <w:rsid w:val="00222D52"/>
    <w:rsid w:val="00223237"/>
    <w:rsid w:val="0022378E"/>
    <w:rsid w:val="00223F51"/>
    <w:rsid w:val="00224C98"/>
    <w:rsid w:val="00225399"/>
    <w:rsid w:val="0022628D"/>
    <w:rsid w:val="00226DD0"/>
    <w:rsid w:val="0023045E"/>
    <w:rsid w:val="00230493"/>
    <w:rsid w:val="002313F9"/>
    <w:rsid w:val="00231B70"/>
    <w:rsid w:val="00231C85"/>
    <w:rsid w:val="00232C4B"/>
    <w:rsid w:val="00233CE6"/>
    <w:rsid w:val="0023459E"/>
    <w:rsid w:val="00234A71"/>
    <w:rsid w:val="00234B27"/>
    <w:rsid w:val="002352D9"/>
    <w:rsid w:val="00235376"/>
    <w:rsid w:val="00236E6C"/>
    <w:rsid w:val="00237056"/>
    <w:rsid w:val="00237A0B"/>
    <w:rsid w:val="00237E73"/>
    <w:rsid w:val="002402B7"/>
    <w:rsid w:val="00240A67"/>
    <w:rsid w:val="00240BCA"/>
    <w:rsid w:val="00240C42"/>
    <w:rsid w:val="00241160"/>
    <w:rsid w:val="00241176"/>
    <w:rsid w:val="002411B2"/>
    <w:rsid w:val="002417DC"/>
    <w:rsid w:val="00241C81"/>
    <w:rsid w:val="0024213F"/>
    <w:rsid w:val="00243120"/>
    <w:rsid w:val="00243BFE"/>
    <w:rsid w:val="00245087"/>
    <w:rsid w:val="002456A1"/>
    <w:rsid w:val="0024657A"/>
    <w:rsid w:val="002473A6"/>
    <w:rsid w:val="00247D53"/>
    <w:rsid w:val="00250003"/>
    <w:rsid w:val="002504A1"/>
    <w:rsid w:val="0025133A"/>
    <w:rsid w:val="00251D77"/>
    <w:rsid w:val="00252163"/>
    <w:rsid w:val="002541B7"/>
    <w:rsid w:val="002557BD"/>
    <w:rsid w:val="00255E9F"/>
    <w:rsid w:val="002562B5"/>
    <w:rsid w:val="00256517"/>
    <w:rsid w:val="0025795A"/>
    <w:rsid w:val="002579CB"/>
    <w:rsid w:val="002600FF"/>
    <w:rsid w:val="0026112D"/>
    <w:rsid w:val="002614A3"/>
    <w:rsid w:val="00261559"/>
    <w:rsid w:val="002615C8"/>
    <w:rsid w:val="00262467"/>
    <w:rsid w:val="0026336A"/>
    <w:rsid w:val="002633C5"/>
    <w:rsid w:val="002636C0"/>
    <w:rsid w:val="00263708"/>
    <w:rsid w:val="00263787"/>
    <w:rsid w:val="00263BB1"/>
    <w:rsid w:val="00263CF5"/>
    <w:rsid w:val="00264108"/>
    <w:rsid w:val="00264514"/>
    <w:rsid w:val="00264735"/>
    <w:rsid w:val="002651E7"/>
    <w:rsid w:val="0026529F"/>
    <w:rsid w:val="002659B6"/>
    <w:rsid w:val="00266F04"/>
    <w:rsid w:val="00267808"/>
    <w:rsid w:val="00267A8F"/>
    <w:rsid w:val="00267DCA"/>
    <w:rsid w:val="002702B8"/>
    <w:rsid w:val="00270989"/>
    <w:rsid w:val="00270F91"/>
    <w:rsid w:val="00272E95"/>
    <w:rsid w:val="00273618"/>
    <w:rsid w:val="002758B4"/>
    <w:rsid w:val="00276F92"/>
    <w:rsid w:val="0027733D"/>
    <w:rsid w:val="00280568"/>
    <w:rsid w:val="00281021"/>
    <w:rsid w:val="00281CE7"/>
    <w:rsid w:val="00281D52"/>
    <w:rsid w:val="00281EB7"/>
    <w:rsid w:val="002825A7"/>
    <w:rsid w:val="00282656"/>
    <w:rsid w:val="00283028"/>
    <w:rsid w:val="00283355"/>
    <w:rsid w:val="00283BC1"/>
    <w:rsid w:val="00283F0E"/>
    <w:rsid w:val="0028435F"/>
    <w:rsid w:val="00284F53"/>
    <w:rsid w:val="0028689C"/>
    <w:rsid w:val="00287665"/>
    <w:rsid w:val="00290C68"/>
    <w:rsid w:val="00290DE9"/>
    <w:rsid w:val="00291472"/>
    <w:rsid w:val="002924CA"/>
    <w:rsid w:val="00293001"/>
    <w:rsid w:val="00293AF3"/>
    <w:rsid w:val="002942EF"/>
    <w:rsid w:val="0029430D"/>
    <w:rsid w:val="00294A5F"/>
    <w:rsid w:val="00295542"/>
    <w:rsid w:val="00295DE5"/>
    <w:rsid w:val="0029667E"/>
    <w:rsid w:val="00296946"/>
    <w:rsid w:val="00296BF1"/>
    <w:rsid w:val="002971F1"/>
    <w:rsid w:val="002972AF"/>
    <w:rsid w:val="002A0432"/>
    <w:rsid w:val="002A1E09"/>
    <w:rsid w:val="002A2CB8"/>
    <w:rsid w:val="002A2DCE"/>
    <w:rsid w:val="002A3B22"/>
    <w:rsid w:val="002A409D"/>
    <w:rsid w:val="002A40B5"/>
    <w:rsid w:val="002A4350"/>
    <w:rsid w:val="002A4505"/>
    <w:rsid w:val="002A530A"/>
    <w:rsid w:val="002A5947"/>
    <w:rsid w:val="002A615B"/>
    <w:rsid w:val="002A6C46"/>
    <w:rsid w:val="002A7A0E"/>
    <w:rsid w:val="002B18DE"/>
    <w:rsid w:val="002B1B61"/>
    <w:rsid w:val="002B1E12"/>
    <w:rsid w:val="002B2D5B"/>
    <w:rsid w:val="002B2EFA"/>
    <w:rsid w:val="002B35EC"/>
    <w:rsid w:val="002B3B63"/>
    <w:rsid w:val="002B53DA"/>
    <w:rsid w:val="002B5753"/>
    <w:rsid w:val="002B5DAE"/>
    <w:rsid w:val="002B6AD9"/>
    <w:rsid w:val="002B7965"/>
    <w:rsid w:val="002C07C9"/>
    <w:rsid w:val="002C09AF"/>
    <w:rsid w:val="002C23D5"/>
    <w:rsid w:val="002C24DE"/>
    <w:rsid w:val="002C3689"/>
    <w:rsid w:val="002C3D65"/>
    <w:rsid w:val="002C3F8F"/>
    <w:rsid w:val="002C4264"/>
    <w:rsid w:val="002C448D"/>
    <w:rsid w:val="002C4673"/>
    <w:rsid w:val="002C52EB"/>
    <w:rsid w:val="002C53F4"/>
    <w:rsid w:val="002C58EB"/>
    <w:rsid w:val="002C6606"/>
    <w:rsid w:val="002C668D"/>
    <w:rsid w:val="002C691A"/>
    <w:rsid w:val="002C6F37"/>
    <w:rsid w:val="002C713E"/>
    <w:rsid w:val="002D0C40"/>
    <w:rsid w:val="002D1E19"/>
    <w:rsid w:val="002D2159"/>
    <w:rsid w:val="002D249D"/>
    <w:rsid w:val="002D3B54"/>
    <w:rsid w:val="002D3D8F"/>
    <w:rsid w:val="002D4935"/>
    <w:rsid w:val="002D511A"/>
    <w:rsid w:val="002D5E09"/>
    <w:rsid w:val="002D7167"/>
    <w:rsid w:val="002D7533"/>
    <w:rsid w:val="002D7AA4"/>
    <w:rsid w:val="002E01A1"/>
    <w:rsid w:val="002E1A95"/>
    <w:rsid w:val="002E1BAA"/>
    <w:rsid w:val="002E1F08"/>
    <w:rsid w:val="002E1F30"/>
    <w:rsid w:val="002E27B5"/>
    <w:rsid w:val="002E4360"/>
    <w:rsid w:val="002E4DA3"/>
    <w:rsid w:val="002E4F59"/>
    <w:rsid w:val="002E5192"/>
    <w:rsid w:val="002E5D29"/>
    <w:rsid w:val="002E632F"/>
    <w:rsid w:val="002E7109"/>
    <w:rsid w:val="002E73D4"/>
    <w:rsid w:val="002E793C"/>
    <w:rsid w:val="002E7AC3"/>
    <w:rsid w:val="002E7E01"/>
    <w:rsid w:val="002F0401"/>
    <w:rsid w:val="002F1093"/>
    <w:rsid w:val="002F1580"/>
    <w:rsid w:val="002F2271"/>
    <w:rsid w:val="002F35DE"/>
    <w:rsid w:val="002F44BC"/>
    <w:rsid w:val="002F4F4D"/>
    <w:rsid w:val="002F5FC1"/>
    <w:rsid w:val="002F63F2"/>
    <w:rsid w:val="002F653C"/>
    <w:rsid w:val="002F695F"/>
    <w:rsid w:val="002F69A8"/>
    <w:rsid w:val="002F6F39"/>
    <w:rsid w:val="002F713D"/>
    <w:rsid w:val="002F7EAD"/>
    <w:rsid w:val="003003FA"/>
    <w:rsid w:val="00300693"/>
    <w:rsid w:val="00300C96"/>
    <w:rsid w:val="00300CB4"/>
    <w:rsid w:val="00300DE6"/>
    <w:rsid w:val="00301045"/>
    <w:rsid w:val="0030277E"/>
    <w:rsid w:val="00303874"/>
    <w:rsid w:val="00303A3C"/>
    <w:rsid w:val="00303FDC"/>
    <w:rsid w:val="0030456B"/>
    <w:rsid w:val="00304682"/>
    <w:rsid w:val="00305421"/>
    <w:rsid w:val="0030592F"/>
    <w:rsid w:val="00305D82"/>
    <w:rsid w:val="003063A5"/>
    <w:rsid w:val="00306DCA"/>
    <w:rsid w:val="003072B2"/>
    <w:rsid w:val="0030739D"/>
    <w:rsid w:val="00307C0D"/>
    <w:rsid w:val="00307CBD"/>
    <w:rsid w:val="003119AF"/>
    <w:rsid w:val="00312FFF"/>
    <w:rsid w:val="0031351D"/>
    <w:rsid w:val="00314165"/>
    <w:rsid w:val="003142F5"/>
    <w:rsid w:val="003146AA"/>
    <w:rsid w:val="00314C81"/>
    <w:rsid w:val="003167C5"/>
    <w:rsid w:val="00316E61"/>
    <w:rsid w:val="00320234"/>
    <w:rsid w:val="00320C15"/>
    <w:rsid w:val="003214EE"/>
    <w:rsid w:val="00321610"/>
    <w:rsid w:val="003216E7"/>
    <w:rsid w:val="00321719"/>
    <w:rsid w:val="00321FC3"/>
    <w:rsid w:val="003226B0"/>
    <w:rsid w:val="00322D41"/>
    <w:rsid w:val="00322E86"/>
    <w:rsid w:val="00323BD1"/>
    <w:rsid w:val="003253B6"/>
    <w:rsid w:val="003262D2"/>
    <w:rsid w:val="0032639B"/>
    <w:rsid w:val="003268D8"/>
    <w:rsid w:val="00326AF6"/>
    <w:rsid w:val="00326C9D"/>
    <w:rsid w:val="0033167C"/>
    <w:rsid w:val="0033172B"/>
    <w:rsid w:val="003318F2"/>
    <w:rsid w:val="00332065"/>
    <w:rsid w:val="00332D39"/>
    <w:rsid w:val="00332F66"/>
    <w:rsid w:val="003331FC"/>
    <w:rsid w:val="0033354F"/>
    <w:rsid w:val="00334575"/>
    <w:rsid w:val="00335C23"/>
    <w:rsid w:val="00336310"/>
    <w:rsid w:val="0033637F"/>
    <w:rsid w:val="00336F33"/>
    <w:rsid w:val="00340474"/>
    <w:rsid w:val="0034108A"/>
    <w:rsid w:val="00341720"/>
    <w:rsid w:val="00341ADE"/>
    <w:rsid w:val="003437C3"/>
    <w:rsid w:val="003441DE"/>
    <w:rsid w:val="00344F0E"/>
    <w:rsid w:val="00344F61"/>
    <w:rsid w:val="00345A0F"/>
    <w:rsid w:val="00346254"/>
    <w:rsid w:val="00346F3B"/>
    <w:rsid w:val="00346F9A"/>
    <w:rsid w:val="00347072"/>
    <w:rsid w:val="003471C6"/>
    <w:rsid w:val="00347389"/>
    <w:rsid w:val="0035151C"/>
    <w:rsid w:val="0035152D"/>
    <w:rsid w:val="003528F9"/>
    <w:rsid w:val="0035298D"/>
    <w:rsid w:val="003532AB"/>
    <w:rsid w:val="00353F19"/>
    <w:rsid w:val="00354DA7"/>
    <w:rsid w:val="0035503C"/>
    <w:rsid w:val="0035561E"/>
    <w:rsid w:val="0035570E"/>
    <w:rsid w:val="00355740"/>
    <w:rsid w:val="00355EDD"/>
    <w:rsid w:val="00356731"/>
    <w:rsid w:val="00357136"/>
    <w:rsid w:val="00357361"/>
    <w:rsid w:val="0035747A"/>
    <w:rsid w:val="0035756A"/>
    <w:rsid w:val="003609B2"/>
    <w:rsid w:val="00360F75"/>
    <w:rsid w:val="00361010"/>
    <w:rsid w:val="00361239"/>
    <w:rsid w:val="003614F0"/>
    <w:rsid w:val="00362B44"/>
    <w:rsid w:val="00362BBA"/>
    <w:rsid w:val="003638F9"/>
    <w:rsid w:val="003640F8"/>
    <w:rsid w:val="003651D1"/>
    <w:rsid w:val="003655B2"/>
    <w:rsid w:val="00365A28"/>
    <w:rsid w:val="003660C7"/>
    <w:rsid w:val="003663AB"/>
    <w:rsid w:val="00366E92"/>
    <w:rsid w:val="00367333"/>
    <w:rsid w:val="00367C15"/>
    <w:rsid w:val="00370A41"/>
    <w:rsid w:val="00370C99"/>
    <w:rsid w:val="00371007"/>
    <w:rsid w:val="003717A4"/>
    <w:rsid w:val="00372040"/>
    <w:rsid w:val="00372C50"/>
    <w:rsid w:val="00373411"/>
    <w:rsid w:val="003742AB"/>
    <w:rsid w:val="00374B30"/>
    <w:rsid w:val="00374F9F"/>
    <w:rsid w:val="00375BC5"/>
    <w:rsid w:val="0037654C"/>
    <w:rsid w:val="0037684C"/>
    <w:rsid w:val="00376AF2"/>
    <w:rsid w:val="00376CE1"/>
    <w:rsid w:val="00377018"/>
    <w:rsid w:val="00380B74"/>
    <w:rsid w:val="00381D5C"/>
    <w:rsid w:val="0038210C"/>
    <w:rsid w:val="00382AC9"/>
    <w:rsid w:val="00382C02"/>
    <w:rsid w:val="0038540D"/>
    <w:rsid w:val="003857FB"/>
    <w:rsid w:val="003867C4"/>
    <w:rsid w:val="003868C8"/>
    <w:rsid w:val="003877AA"/>
    <w:rsid w:val="0039009C"/>
    <w:rsid w:val="003904A5"/>
    <w:rsid w:val="00391EEF"/>
    <w:rsid w:val="00392180"/>
    <w:rsid w:val="003928CD"/>
    <w:rsid w:val="0039303B"/>
    <w:rsid w:val="00393075"/>
    <w:rsid w:val="00393FC8"/>
    <w:rsid w:val="003940A4"/>
    <w:rsid w:val="003942C6"/>
    <w:rsid w:val="003943D6"/>
    <w:rsid w:val="00394D6F"/>
    <w:rsid w:val="003950E4"/>
    <w:rsid w:val="003959EA"/>
    <w:rsid w:val="00395E6B"/>
    <w:rsid w:val="0039645E"/>
    <w:rsid w:val="00396B48"/>
    <w:rsid w:val="0039760B"/>
    <w:rsid w:val="003A01B9"/>
    <w:rsid w:val="003A0500"/>
    <w:rsid w:val="003A0573"/>
    <w:rsid w:val="003A0841"/>
    <w:rsid w:val="003A0F9A"/>
    <w:rsid w:val="003A11AA"/>
    <w:rsid w:val="003A193C"/>
    <w:rsid w:val="003A20B5"/>
    <w:rsid w:val="003A2B09"/>
    <w:rsid w:val="003A33A0"/>
    <w:rsid w:val="003A4079"/>
    <w:rsid w:val="003A49D0"/>
    <w:rsid w:val="003A4EC8"/>
    <w:rsid w:val="003A532F"/>
    <w:rsid w:val="003A77EA"/>
    <w:rsid w:val="003A7F54"/>
    <w:rsid w:val="003B0023"/>
    <w:rsid w:val="003B0889"/>
    <w:rsid w:val="003B13E4"/>
    <w:rsid w:val="003B148B"/>
    <w:rsid w:val="003B16C8"/>
    <w:rsid w:val="003B188C"/>
    <w:rsid w:val="003B192A"/>
    <w:rsid w:val="003B1FDA"/>
    <w:rsid w:val="003B284C"/>
    <w:rsid w:val="003B2D0B"/>
    <w:rsid w:val="003B3118"/>
    <w:rsid w:val="003B3791"/>
    <w:rsid w:val="003B471E"/>
    <w:rsid w:val="003B58CF"/>
    <w:rsid w:val="003B5BDC"/>
    <w:rsid w:val="003B5EDE"/>
    <w:rsid w:val="003B6093"/>
    <w:rsid w:val="003B65E0"/>
    <w:rsid w:val="003B7582"/>
    <w:rsid w:val="003B77EB"/>
    <w:rsid w:val="003B7CE0"/>
    <w:rsid w:val="003C075C"/>
    <w:rsid w:val="003C0EB6"/>
    <w:rsid w:val="003C101E"/>
    <w:rsid w:val="003C1543"/>
    <w:rsid w:val="003C1E9F"/>
    <w:rsid w:val="003C2570"/>
    <w:rsid w:val="003C383F"/>
    <w:rsid w:val="003C450D"/>
    <w:rsid w:val="003C4621"/>
    <w:rsid w:val="003C5EEB"/>
    <w:rsid w:val="003C6A51"/>
    <w:rsid w:val="003C6AC6"/>
    <w:rsid w:val="003C6FAD"/>
    <w:rsid w:val="003C7084"/>
    <w:rsid w:val="003C726F"/>
    <w:rsid w:val="003C7A8F"/>
    <w:rsid w:val="003C7C9C"/>
    <w:rsid w:val="003C7F87"/>
    <w:rsid w:val="003D0781"/>
    <w:rsid w:val="003D1CA1"/>
    <w:rsid w:val="003D2250"/>
    <w:rsid w:val="003D24B3"/>
    <w:rsid w:val="003D2BA6"/>
    <w:rsid w:val="003D2C4C"/>
    <w:rsid w:val="003D2FC1"/>
    <w:rsid w:val="003D31AB"/>
    <w:rsid w:val="003D34F4"/>
    <w:rsid w:val="003D4645"/>
    <w:rsid w:val="003D4674"/>
    <w:rsid w:val="003D51CB"/>
    <w:rsid w:val="003D595C"/>
    <w:rsid w:val="003D6231"/>
    <w:rsid w:val="003D6FED"/>
    <w:rsid w:val="003E0FE7"/>
    <w:rsid w:val="003E1262"/>
    <w:rsid w:val="003E12CA"/>
    <w:rsid w:val="003E12D7"/>
    <w:rsid w:val="003E1894"/>
    <w:rsid w:val="003E20D1"/>
    <w:rsid w:val="003E2194"/>
    <w:rsid w:val="003E2351"/>
    <w:rsid w:val="003E2C12"/>
    <w:rsid w:val="003E2CA6"/>
    <w:rsid w:val="003E3792"/>
    <w:rsid w:val="003E4380"/>
    <w:rsid w:val="003E4431"/>
    <w:rsid w:val="003E4A0E"/>
    <w:rsid w:val="003E54B0"/>
    <w:rsid w:val="003E55D3"/>
    <w:rsid w:val="003E5742"/>
    <w:rsid w:val="003E574F"/>
    <w:rsid w:val="003E64C8"/>
    <w:rsid w:val="003E6D6D"/>
    <w:rsid w:val="003E72FF"/>
    <w:rsid w:val="003F01DD"/>
    <w:rsid w:val="003F10B5"/>
    <w:rsid w:val="003F1A05"/>
    <w:rsid w:val="003F1B37"/>
    <w:rsid w:val="003F1E43"/>
    <w:rsid w:val="003F2171"/>
    <w:rsid w:val="003F2532"/>
    <w:rsid w:val="003F26C2"/>
    <w:rsid w:val="003F2742"/>
    <w:rsid w:val="003F31EA"/>
    <w:rsid w:val="003F3985"/>
    <w:rsid w:val="003F3CCB"/>
    <w:rsid w:val="003F60D7"/>
    <w:rsid w:val="003F6372"/>
    <w:rsid w:val="00400AA5"/>
    <w:rsid w:val="00401545"/>
    <w:rsid w:val="00401C30"/>
    <w:rsid w:val="00401FE5"/>
    <w:rsid w:val="00402EA9"/>
    <w:rsid w:val="004036BA"/>
    <w:rsid w:val="0040463D"/>
    <w:rsid w:val="00404C71"/>
    <w:rsid w:val="00405485"/>
    <w:rsid w:val="00405FD6"/>
    <w:rsid w:val="00407476"/>
    <w:rsid w:val="0040752D"/>
    <w:rsid w:val="00407F35"/>
    <w:rsid w:val="00411183"/>
    <w:rsid w:val="004112A4"/>
    <w:rsid w:val="004114BE"/>
    <w:rsid w:val="004115DA"/>
    <w:rsid w:val="0041184C"/>
    <w:rsid w:val="00411A61"/>
    <w:rsid w:val="00411D61"/>
    <w:rsid w:val="0041227B"/>
    <w:rsid w:val="00412766"/>
    <w:rsid w:val="0041281D"/>
    <w:rsid w:val="00412943"/>
    <w:rsid w:val="00412D60"/>
    <w:rsid w:val="00413DB3"/>
    <w:rsid w:val="00414580"/>
    <w:rsid w:val="0041523E"/>
    <w:rsid w:val="00416B60"/>
    <w:rsid w:val="004170B4"/>
    <w:rsid w:val="004170E2"/>
    <w:rsid w:val="00417E61"/>
    <w:rsid w:val="0042075F"/>
    <w:rsid w:val="0042082F"/>
    <w:rsid w:val="004208AD"/>
    <w:rsid w:val="00420F53"/>
    <w:rsid w:val="0042134B"/>
    <w:rsid w:val="00421B97"/>
    <w:rsid w:val="00422179"/>
    <w:rsid w:val="00423E46"/>
    <w:rsid w:val="004241CC"/>
    <w:rsid w:val="00424B8E"/>
    <w:rsid w:val="00425259"/>
    <w:rsid w:val="004257A2"/>
    <w:rsid w:val="00425D27"/>
    <w:rsid w:val="004265AC"/>
    <w:rsid w:val="00426E87"/>
    <w:rsid w:val="0042733F"/>
    <w:rsid w:val="004276D6"/>
    <w:rsid w:val="0043084F"/>
    <w:rsid w:val="00430B76"/>
    <w:rsid w:val="00430FFC"/>
    <w:rsid w:val="00431312"/>
    <w:rsid w:val="00432CA3"/>
    <w:rsid w:val="004335FC"/>
    <w:rsid w:val="00433C1E"/>
    <w:rsid w:val="0043502C"/>
    <w:rsid w:val="0043517D"/>
    <w:rsid w:val="00435B3D"/>
    <w:rsid w:val="00435E82"/>
    <w:rsid w:val="00436BC5"/>
    <w:rsid w:val="00436F8F"/>
    <w:rsid w:val="0043736F"/>
    <w:rsid w:val="00437DE9"/>
    <w:rsid w:val="00442E0E"/>
    <w:rsid w:val="00442FBA"/>
    <w:rsid w:val="00443230"/>
    <w:rsid w:val="00443415"/>
    <w:rsid w:val="004444AA"/>
    <w:rsid w:val="00444BAB"/>
    <w:rsid w:val="00446049"/>
    <w:rsid w:val="0044654C"/>
    <w:rsid w:val="00446C67"/>
    <w:rsid w:val="004472F3"/>
    <w:rsid w:val="00447605"/>
    <w:rsid w:val="00447AD6"/>
    <w:rsid w:val="00450646"/>
    <w:rsid w:val="00451310"/>
    <w:rsid w:val="00451C01"/>
    <w:rsid w:val="0045226E"/>
    <w:rsid w:val="004524BF"/>
    <w:rsid w:val="00452F7D"/>
    <w:rsid w:val="0045327C"/>
    <w:rsid w:val="004534D6"/>
    <w:rsid w:val="00454393"/>
    <w:rsid w:val="00454D5B"/>
    <w:rsid w:val="004556CA"/>
    <w:rsid w:val="004557BB"/>
    <w:rsid w:val="004565FA"/>
    <w:rsid w:val="00460767"/>
    <w:rsid w:val="004609E5"/>
    <w:rsid w:val="00460B68"/>
    <w:rsid w:val="00461227"/>
    <w:rsid w:val="00461A02"/>
    <w:rsid w:val="00461C0E"/>
    <w:rsid w:val="00462133"/>
    <w:rsid w:val="00463167"/>
    <w:rsid w:val="00463A95"/>
    <w:rsid w:val="004643A4"/>
    <w:rsid w:val="004647F3"/>
    <w:rsid w:val="00465A39"/>
    <w:rsid w:val="00465F3E"/>
    <w:rsid w:val="00465F83"/>
    <w:rsid w:val="00466359"/>
    <w:rsid w:val="0046684E"/>
    <w:rsid w:val="004670AE"/>
    <w:rsid w:val="004674BA"/>
    <w:rsid w:val="00470573"/>
    <w:rsid w:val="004706E9"/>
    <w:rsid w:val="00470D33"/>
    <w:rsid w:val="00470DA7"/>
    <w:rsid w:val="00471AB9"/>
    <w:rsid w:val="0047265F"/>
    <w:rsid w:val="00473AAB"/>
    <w:rsid w:val="00473BB6"/>
    <w:rsid w:val="00473D60"/>
    <w:rsid w:val="00473DF2"/>
    <w:rsid w:val="00473F4B"/>
    <w:rsid w:val="004749F9"/>
    <w:rsid w:val="00474DFF"/>
    <w:rsid w:val="0047673F"/>
    <w:rsid w:val="004771DD"/>
    <w:rsid w:val="00477A54"/>
    <w:rsid w:val="004804F6"/>
    <w:rsid w:val="00480892"/>
    <w:rsid w:val="00480921"/>
    <w:rsid w:val="00481379"/>
    <w:rsid w:val="004828B6"/>
    <w:rsid w:val="00482B0A"/>
    <w:rsid w:val="00482C14"/>
    <w:rsid w:val="00484758"/>
    <w:rsid w:val="00485369"/>
    <w:rsid w:val="004854FC"/>
    <w:rsid w:val="00486769"/>
    <w:rsid w:val="00490328"/>
    <w:rsid w:val="004907E8"/>
    <w:rsid w:val="0049083A"/>
    <w:rsid w:val="004911B5"/>
    <w:rsid w:val="00491385"/>
    <w:rsid w:val="00491FC4"/>
    <w:rsid w:val="00492043"/>
    <w:rsid w:val="00492427"/>
    <w:rsid w:val="0049311B"/>
    <w:rsid w:val="00493967"/>
    <w:rsid w:val="0049473A"/>
    <w:rsid w:val="00494ED6"/>
    <w:rsid w:val="0049500C"/>
    <w:rsid w:val="004954DE"/>
    <w:rsid w:val="00495954"/>
    <w:rsid w:val="00495969"/>
    <w:rsid w:val="00497BCE"/>
    <w:rsid w:val="00497F9D"/>
    <w:rsid w:val="004A030D"/>
    <w:rsid w:val="004A074C"/>
    <w:rsid w:val="004A0E95"/>
    <w:rsid w:val="004A0F5F"/>
    <w:rsid w:val="004A1321"/>
    <w:rsid w:val="004A14D3"/>
    <w:rsid w:val="004A22B9"/>
    <w:rsid w:val="004A2690"/>
    <w:rsid w:val="004A302F"/>
    <w:rsid w:val="004A3560"/>
    <w:rsid w:val="004A4150"/>
    <w:rsid w:val="004A4349"/>
    <w:rsid w:val="004A436F"/>
    <w:rsid w:val="004A4543"/>
    <w:rsid w:val="004A49A4"/>
    <w:rsid w:val="004A49B0"/>
    <w:rsid w:val="004A52A4"/>
    <w:rsid w:val="004A58C1"/>
    <w:rsid w:val="004A5A6D"/>
    <w:rsid w:val="004A6C8E"/>
    <w:rsid w:val="004A72C6"/>
    <w:rsid w:val="004A7E05"/>
    <w:rsid w:val="004A7E40"/>
    <w:rsid w:val="004B03A8"/>
    <w:rsid w:val="004B0503"/>
    <w:rsid w:val="004B2567"/>
    <w:rsid w:val="004B26B2"/>
    <w:rsid w:val="004B2799"/>
    <w:rsid w:val="004B286A"/>
    <w:rsid w:val="004B2B83"/>
    <w:rsid w:val="004B32A2"/>
    <w:rsid w:val="004B3480"/>
    <w:rsid w:val="004B399E"/>
    <w:rsid w:val="004B3B4F"/>
    <w:rsid w:val="004B411A"/>
    <w:rsid w:val="004B55D4"/>
    <w:rsid w:val="004B5EE6"/>
    <w:rsid w:val="004B642E"/>
    <w:rsid w:val="004B6518"/>
    <w:rsid w:val="004B6DE6"/>
    <w:rsid w:val="004B6FB7"/>
    <w:rsid w:val="004B7501"/>
    <w:rsid w:val="004B7920"/>
    <w:rsid w:val="004B7D58"/>
    <w:rsid w:val="004C141C"/>
    <w:rsid w:val="004C1885"/>
    <w:rsid w:val="004C1CF7"/>
    <w:rsid w:val="004C2212"/>
    <w:rsid w:val="004C285C"/>
    <w:rsid w:val="004C2DF0"/>
    <w:rsid w:val="004C3B65"/>
    <w:rsid w:val="004C4073"/>
    <w:rsid w:val="004C40BD"/>
    <w:rsid w:val="004C4F0D"/>
    <w:rsid w:val="004C533D"/>
    <w:rsid w:val="004C5B40"/>
    <w:rsid w:val="004C6EBA"/>
    <w:rsid w:val="004D027C"/>
    <w:rsid w:val="004D04D9"/>
    <w:rsid w:val="004D0577"/>
    <w:rsid w:val="004D07F0"/>
    <w:rsid w:val="004D1E0A"/>
    <w:rsid w:val="004D2117"/>
    <w:rsid w:val="004D2344"/>
    <w:rsid w:val="004D2BC0"/>
    <w:rsid w:val="004D2F23"/>
    <w:rsid w:val="004D55D8"/>
    <w:rsid w:val="004D5F0D"/>
    <w:rsid w:val="004E09AB"/>
    <w:rsid w:val="004E0BE2"/>
    <w:rsid w:val="004E126D"/>
    <w:rsid w:val="004E1B20"/>
    <w:rsid w:val="004E21DC"/>
    <w:rsid w:val="004E2955"/>
    <w:rsid w:val="004E2CC4"/>
    <w:rsid w:val="004E310E"/>
    <w:rsid w:val="004E3155"/>
    <w:rsid w:val="004E31F7"/>
    <w:rsid w:val="004E33F0"/>
    <w:rsid w:val="004E443C"/>
    <w:rsid w:val="004E5307"/>
    <w:rsid w:val="004E5A85"/>
    <w:rsid w:val="004E5C87"/>
    <w:rsid w:val="004E6178"/>
    <w:rsid w:val="004E63B5"/>
    <w:rsid w:val="004E7276"/>
    <w:rsid w:val="004E76B6"/>
    <w:rsid w:val="004E772B"/>
    <w:rsid w:val="004E7955"/>
    <w:rsid w:val="004F048A"/>
    <w:rsid w:val="004F0C66"/>
    <w:rsid w:val="004F12AD"/>
    <w:rsid w:val="004F17CE"/>
    <w:rsid w:val="004F180F"/>
    <w:rsid w:val="004F1BE7"/>
    <w:rsid w:val="004F1D21"/>
    <w:rsid w:val="004F25D7"/>
    <w:rsid w:val="004F3886"/>
    <w:rsid w:val="004F4292"/>
    <w:rsid w:val="004F4347"/>
    <w:rsid w:val="004F4AF9"/>
    <w:rsid w:val="004F4FA2"/>
    <w:rsid w:val="004F62D3"/>
    <w:rsid w:val="004F6ABF"/>
    <w:rsid w:val="004F6D50"/>
    <w:rsid w:val="004F7930"/>
    <w:rsid w:val="00501AC4"/>
    <w:rsid w:val="00501B23"/>
    <w:rsid w:val="00501DD6"/>
    <w:rsid w:val="00502A9B"/>
    <w:rsid w:val="005047A7"/>
    <w:rsid w:val="00504BD0"/>
    <w:rsid w:val="00504E8A"/>
    <w:rsid w:val="00505047"/>
    <w:rsid w:val="0050510E"/>
    <w:rsid w:val="00505259"/>
    <w:rsid w:val="00505723"/>
    <w:rsid w:val="00505B56"/>
    <w:rsid w:val="005064BE"/>
    <w:rsid w:val="0050673C"/>
    <w:rsid w:val="005068E3"/>
    <w:rsid w:val="00506A75"/>
    <w:rsid w:val="00506E5C"/>
    <w:rsid w:val="00507046"/>
    <w:rsid w:val="005071C7"/>
    <w:rsid w:val="00507D48"/>
    <w:rsid w:val="0051005F"/>
    <w:rsid w:val="00510BFD"/>
    <w:rsid w:val="00510D69"/>
    <w:rsid w:val="00510D9F"/>
    <w:rsid w:val="00510FF8"/>
    <w:rsid w:val="00511966"/>
    <w:rsid w:val="00512C0A"/>
    <w:rsid w:val="00514BD7"/>
    <w:rsid w:val="005151C9"/>
    <w:rsid w:val="00515979"/>
    <w:rsid w:val="00515F15"/>
    <w:rsid w:val="00516090"/>
    <w:rsid w:val="00517A62"/>
    <w:rsid w:val="00517F9F"/>
    <w:rsid w:val="00520650"/>
    <w:rsid w:val="00520E03"/>
    <w:rsid w:val="005215FB"/>
    <w:rsid w:val="005217B3"/>
    <w:rsid w:val="00522CA1"/>
    <w:rsid w:val="00523022"/>
    <w:rsid w:val="005238AF"/>
    <w:rsid w:val="005238CE"/>
    <w:rsid w:val="00524175"/>
    <w:rsid w:val="00524237"/>
    <w:rsid w:val="00524849"/>
    <w:rsid w:val="00524B70"/>
    <w:rsid w:val="00525389"/>
    <w:rsid w:val="005264DF"/>
    <w:rsid w:val="00526E31"/>
    <w:rsid w:val="00527165"/>
    <w:rsid w:val="00531001"/>
    <w:rsid w:val="00531047"/>
    <w:rsid w:val="0053114F"/>
    <w:rsid w:val="0053129D"/>
    <w:rsid w:val="00531F33"/>
    <w:rsid w:val="005329B2"/>
    <w:rsid w:val="00532E8C"/>
    <w:rsid w:val="00533E1E"/>
    <w:rsid w:val="00534F86"/>
    <w:rsid w:val="00535860"/>
    <w:rsid w:val="0053592B"/>
    <w:rsid w:val="00535A2D"/>
    <w:rsid w:val="00535E96"/>
    <w:rsid w:val="0053657A"/>
    <w:rsid w:val="00537432"/>
    <w:rsid w:val="0054000A"/>
    <w:rsid w:val="00540043"/>
    <w:rsid w:val="005400E0"/>
    <w:rsid w:val="00540919"/>
    <w:rsid w:val="005411DB"/>
    <w:rsid w:val="00541E60"/>
    <w:rsid w:val="00542128"/>
    <w:rsid w:val="0054261D"/>
    <w:rsid w:val="0054298C"/>
    <w:rsid w:val="00543C35"/>
    <w:rsid w:val="00544786"/>
    <w:rsid w:val="00544B85"/>
    <w:rsid w:val="00544DB0"/>
    <w:rsid w:val="00544EEF"/>
    <w:rsid w:val="005451A9"/>
    <w:rsid w:val="00545A52"/>
    <w:rsid w:val="00545E33"/>
    <w:rsid w:val="00546FFC"/>
    <w:rsid w:val="005473D7"/>
    <w:rsid w:val="005509BC"/>
    <w:rsid w:val="00551269"/>
    <w:rsid w:val="0055192D"/>
    <w:rsid w:val="00551DE9"/>
    <w:rsid w:val="00551ED9"/>
    <w:rsid w:val="005526BC"/>
    <w:rsid w:val="00552D29"/>
    <w:rsid w:val="005531FC"/>
    <w:rsid w:val="005536A4"/>
    <w:rsid w:val="00553986"/>
    <w:rsid w:val="00555277"/>
    <w:rsid w:val="0055584A"/>
    <w:rsid w:val="00555C81"/>
    <w:rsid w:val="00556545"/>
    <w:rsid w:val="005603EF"/>
    <w:rsid w:val="0056072B"/>
    <w:rsid w:val="00560EF9"/>
    <w:rsid w:val="00561806"/>
    <w:rsid w:val="00561955"/>
    <w:rsid w:val="00561FBF"/>
    <w:rsid w:val="0056293D"/>
    <w:rsid w:val="00562EA2"/>
    <w:rsid w:val="005630AE"/>
    <w:rsid w:val="00563942"/>
    <w:rsid w:val="00564BF3"/>
    <w:rsid w:val="0056585B"/>
    <w:rsid w:val="005659A3"/>
    <w:rsid w:val="00566881"/>
    <w:rsid w:val="00567B92"/>
    <w:rsid w:val="00570058"/>
    <w:rsid w:val="00570EBB"/>
    <w:rsid w:val="005722BB"/>
    <w:rsid w:val="0057259D"/>
    <w:rsid w:val="00572C47"/>
    <w:rsid w:val="005736BA"/>
    <w:rsid w:val="00573969"/>
    <w:rsid w:val="00573E7F"/>
    <w:rsid w:val="0057453F"/>
    <w:rsid w:val="00575BB7"/>
    <w:rsid w:val="00576707"/>
    <w:rsid w:val="005769E5"/>
    <w:rsid w:val="00577424"/>
    <w:rsid w:val="005808B2"/>
    <w:rsid w:val="00580E70"/>
    <w:rsid w:val="0058172B"/>
    <w:rsid w:val="00581B12"/>
    <w:rsid w:val="00582406"/>
    <w:rsid w:val="00582519"/>
    <w:rsid w:val="00582581"/>
    <w:rsid w:val="0058284D"/>
    <w:rsid w:val="005828FF"/>
    <w:rsid w:val="005832E3"/>
    <w:rsid w:val="00583498"/>
    <w:rsid w:val="00584052"/>
    <w:rsid w:val="00584E3F"/>
    <w:rsid w:val="005858F7"/>
    <w:rsid w:val="00585AA7"/>
    <w:rsid w:val="0058617B"/>
    <w:rsid w:val="005861B2"/>
    <w:rsid w:val="00586630"/>
    <w:rsid w:val="0058679B"/>
    <w:rsid w:val="00587D19"/>
    <w:rsid w:val="00592041"/>
    <w:rsid w:val="00592A5F"/>
    <w:rsid w:val="00592DDB"/>
    <w:rsid w:val="005930CA"/>
    <w:rsid w:val="00593632"/>
    <w:rsid w:val="0059391F"/>
    <w:rsid w:val="00593AE0"/>
    <w:rsid w:val="00594374"/>
    <w:rsid w:val="00595EDA"/>
    <w:rsid w:val="00596065"/>
    <w:rsid w:val="00596855"/>
    <w:rsid w:val="00596D79"/>
    <w:rsid w:val="00597AAC"/>
    <w:rsid w:val="005A0941"/>
    <w:rsid w:val="005A0AF1"/>
    <w:rsid w:val="005A0D4D"/>
    <w:rsid w:val="005A0EAC"/>
    <w:rsid w:val="005A14DE"/>
    <w:rsid w:val="005A1921"/>
    <w:rsid w:val="005A21BD"/>
    <w:rsid w:val="005A2475"/>
    <w:rsid w:val="005A277B"/>
    <w:rsid w:val="005A2884"/>
    <w:rsid w:val="005A3611"/>
    <w:rsid w:val="005A37E8"/>
    <w:rsid w:val="005A4D8E"/>
    <w:rsid w:val="005A5CCA"/>
    <w:rsid w:val="005A5DD7"/>
    <w:rsid w:val="005A6DD1"/>
    <w:rsid w:val="005A7064"/>
    <w:rsid w:val="005A7B43"/>
    <w:rsid w:val="005A7EA1"/>
    <w:rsid w:val="005B1AF9"/>
    <w:rsid w:val="005B2A93"/>
    <w:rsid w:val="005B2E8A"/>
    <w:rsid w:val="005B3100"/>
    <w:rsid w:val="005B331B"/>
    <w:rsid w:val="005B357F"/>
    <w:rsid w:val="005B549C"/>
    <w:rsid w:val="005B5BA8"/>
    <w:rsid w:val="005B5DA4"/>
    <w:rsid w:val="005B7E23"/>
    <w:rsid w:val="005C161B"/>
    <w:rsid w:val="005C173F"/>
    <w:rsid w:val="005C1DBA"/>
    <w:rsid w:val="005C2E9E"/>
    <w:rsid w:val="005C3A58"/>
    <w:rsid w:val="005C3BB3"/>
    <w:rsid w:val="005C3D76"/>
    <w:rsid w:val="005C4146"/>
    <w:rsid w:val="005C495E"/>
    <w:rsid w:val="005C4A21"/>
    <w:rsid w:val="005C4DBB"/>
    <w:rsid w:val="005C558B"/>
    <w:rsid w:val="005C583D"/>
    <w:rsid w:val="005C5A1F"/>
    <w:rsid w:val="005C5A32"/>
    <w:rsid w:val="005C6BAE"/>
    <w:rsid w:val="005C7217"/>
    <w:rsid w:val="005C7E37"/>
    <w:rsid w:val="005D028B"/>
    <w:rsid w:val="005D1421"/>
    <w:rsid w:val="005D17CE"/>
    <w:rsid w:val="005D2AB6"/>
    <w:rsid w:val="005D313E"/>
    <w:rsid w:val="005D392D"/>
    <w:rsid w:val="005D567E"/>
    <w:rsid w:val="005D57DB"/>
    <w:rsid w:val="005D5D08"/>
    <w:rsid w:val="005D772F"/>
    <w:rsid w:val="005E0400"/>
    <w:rsid w:val="005E0C4B"/>
    <w:rsid w:val="005E0CB5"/>
    <w:rsid w:val="005E10BA"/>
    <w:rsid w:val="005E17B8"/>
    <w:rsid w:val="005E214A"/>
    <w:rsid w:val="005E28A7"/>
    <w:rsid w:val="005E2F9D"/>
    <w:rsid w:val="005E3441"/>
    <w:rsid w:val="005E3607"/>
    <w:rsid w:val="005E36C2"/>
    <w:rsid w:val="005E38EF"/>
    <w:rsid w:val="005E4081"/>
    <w:rsid w:val="005E4D20"/>
    <w:rsid w:val="005E553D"/>
    <w:rsid w:val="005E6408"/>
    <w:rsid w:val="005E6593"/>
    <w:rsid w:val="005E731D"/>
    <w:rsid w:val="005E7422"/>
    <w:rsid w:val="005E77C8"/>
    <w:rsid w:val="005E79B4"/>
    <w:rsid w:val="005F0232"/>
    <w:rsid w:val="005F0D99"/>
    <w:rsid w:val="005F0DA5"/>
    <w:rsid w:val="005F1EDD"/>
    <w:rsid w:val="005F202A"/>
    <w:rsid w:val="005F30B9"/>
    <w:rsid w:val="005F37B9"/>
    <w:rsid w:val="005F57DF"/>
    <w:rsid w:val="005F5B14"/>
    <w:rsid w:val="005F60D4"/>
    <w:rsid w:val="005F61F7"/>
    <w:rsid w:val="005F6F00"/>
    <w:rsid w:val="005F737E"/>
    <w:rsid w:val="005F7452"/>
    <w:rsid w:val="005F7C3B"/>
    <w:rsid w:val="005F7F62"/>
    <w:rsid w:val="00600D7C"/>
    <w:rsid w:val="00601409"/>
    <w:rsid w:val="0060284B"/>
    <w:rsid w:val="00602A9C"/>
    <w:rsid w:val="006047AF"/>
    <w:rsid w:val="006048CC"/>
    <w:rsid w:val="00605110"/>
    <w:rsid w:val="00605857"/>
    <w:rsid w:val="0060681F"/>
    <w:rsid w:val="00606E2F"/>
    <w:rsid w:val="006075D0"/>
    <w:rsid w:val="006102E2"/>
    <w:rsid w:val="00610D39"/>
    <w:rsid w:val="00610F0C"/>
    <w:rsid w:val="006112A0"/>
    <w:rsid w:val="00611E6E"/>
    <w:rsid w:val="0061343C"/>
    <w:rsid w:val="0061440D"/>
    <w:rsid w:val="00614816"/>
    <w:rsid w:val="006149FF"/>
    <w:rsid w:val="006152B1"/>
    <w:rsid w:val="006156C0"/>
    <w:rsid w:val="00615EF5"/>
    <w:rsid w:val="006163ED"/>
    <w:rsid w:val="0061645F"/>
    <w:rsid w:val="0061668D"/>
    <w:rsid w:val="006169B4"/>
    <w:rsid w:val="00616F56"/>
    <w:rsid w:val="00617899"/>
    <w:rsid w:val="006210E7"/>
    <w:rsid w:val="00621435"/>
    <w:rsid w:val="00621DA9"/>
    <w:rsid w:val="00621EB9"/>
    <w:rsid w:val="00622216"/>
    <w:rsid w:val="006229E9"/>
    <w:rsid w:val="00622AC6"/>
    <w:rsid w:val="00622BBC"/>
    <w:rsid w:val="00623552"/>
    <w:rsid w:val="00623CF3"/>
    <w:rsid w:val="006246CB"/>
    <w:rsid w:val="006248E3"/>
    <w:rsid w:val="00625924"/>
    <w:rsid w:val="00625A02"/>
    <w:rsid w:val="00626063"/>
    <w:rsid w:val="00626B73"/>
    <w:rsid w:val="00627192"/>
    <w:rsid w:val="00627D58"/>
    <w:rsid w:val="00630A05"/>
    <w:rsid w:val="00630C8D"/>
    <w:rsid w:val="00630CCC"/>
    <w:rsid w:val="00631385"/>
    <w:rsid w:val="00631AC8"/>
    <w:rsid w:val="00631BD3"/>
    <w:rsid w:val="00631FBF"/>
    <w:rsid w:val="006327D9"/>
    <w:rsid w:val="00632D08"/>
    <w:rsid w:val="00632D5C"/>
    <w:rsid w:val="0063426E"/>
    <w:rsid w:val="006348C9"/>
    <w:rsid w:val="0063499F"/>
    <w:rsid w:val="006349BB"/>
    <w:rsid w:val="00635D09"/>
    <w:rsid w:val="00635FEB"/>
    <w:rsid w:val="00636B54"/>
    <w:rsid w:val="00636E37"/>
    <w:rsid w:val="006376EB"/>
    <w:rsid w:val="00637792"/>
    <w:rsid w:val="006379DC"/>
    <w:rsid w:val="006419D4"/>
    <w:rsid w:val="00641A25"/>
    <w:rsid w:val="0064296A"/>
    <w:rsid w:val="00642B65"/>
    <w:rsid w:val="00643903"/>
    <w:rsid w:val="00643C28"/>
    <w:rsid w:val="006442F6"/>
    <w:rsid w:val="00644D34"/>
    <w:rsid w:val="00645806"/>
    <w:rsid w:val="00645AA6"/>
    <w:rsid w:val="0064615B"/>
    <w:rsid w:val="00646297"/>
    <w:rsid w:val="0064631D"/>
    <w:rsid w:val="006463EB"/>
    <w:rsid w:val="006468B0"/>
    <w:rsid w:val="00647791"/>
    <w:rsid w:val="00647A37"/>
    <w:rsid w:val="006505C7"/>
    <w:rsid w:val="00650EFC"/>
    <w:rsid w:val="0065101F"/>
    <w:rsid w:val="006510E5"/>
    <w:rsid w:val="006512A5"/>
    <w:rsid w:val="0065144A"/>
    <w:rsid w:val="0065276F"/>
    <w:rsid w:val="0065392B"/>
    <w:rsid w:val="00653B32"/>
    <w:rsid w:val="006540D9"/>
    <w:rsid w:val="00654448"/>
    <w:rsid w:val="00655372"/>
    <w:rsid w:val="0065546C"/>
    <w:rsid w:val="0065641B"/>
    <w:rsid w:val="006569BD"/>
    <w:rsid w:val="00656CCA"/>
    <w:rsid w:val="006572BB"/>
    <w:rsid w:val="00657B15"/>
    <w:rsid w:val="00657F5A"/>
    <w:rsid w:val="00660563"/>
    <w:rsid w:val="00661DF9"/>
    <w:rsid w:val="00661F06"/>
    <w:rsid w:val="006640CB"/>
    <w:rsid w:val="006646DC"/>
    <w:rsid w:val="00665B08"/>
    <w:rsid w:val="00665D0A"/>
    <w:rsid w:val="006661F2"/>
    <w:rsid w:val="00667400"/>
    <w:rsid w:val="006677E6"/>
    <w:rsid w:val="00667EE5"/>
    <w:rsid w:val="00670A94"/>
    <w:rsid w:val="0067119B"/>
    <w:rsid w:val="00671B36"/>
    <w:rsid w:val="00672A05"/>
    <w:rsid w:val="00672A7C"/>
    <w:rsid w:val="00673237"/>
    <w:rsid w:val="00673BBA"/>
    <w:rsid w:val="00673F31"/>
    <w:rsid w:val="0067496D"/>
    <w:rsid w:val="0067523E"/>
    <w:rsid w:val="00675A3B"/>
    <w:rsid w:val="00676894"/>
    <w:rsid w:val="00677D70"/>
    <w:rsid w:val="0068045C"/>
    <w:rsid w:val="00680EEA"/>
    <w:rsid w:val="00681A3E"/>
    <w:rsid w:val="0068264B"/>
    <w:rsid w:val="006828D3"/>
    <w:rsid w:val="00683246"/>
    <w:rsid w:val="006834E6"/>
    <w:rsid w:val="006836CB"/>
    <w:rsid w:val="00684BF4"/>
    <w:rsid w:val="0068513D"/>
    <w:rsid w:val="00686450"/>
    <w:rsid w:val="006869CF"/>
    <w:rsid w:val="0068722E"/>
    <w:rsid w:val="0068727B"/>
    <w:rsid w:val="00687B21"/>
    <w:rsid w:val="00690CC8"/>
    <w:rsid w:val="00690E69"/>
    <w:rsid w:val="00691FAA"/>
    <w:rsid w:val="00693234"/>
    <w:rsid w:val="00693C87"/>
    <w:rsid w:val="00694923"/>
    <w:rsid w:val="0069492D"/>
    <w:rsid w:val="00695F1E"/>
    <w:rsid w:val="00696367"/>
    <w:rsid w:val="00697074"/>
    <w:rsid w:val="00697717"/>
    <w:rsid w:val="006A0372"/>
    <w:rsid w:val="006A0B50"/>
    <w:rsid w:val="006A0C35"/>
    <w:rsid w:val="006A0D1F"/>
    <w:rsid w:val="006A13A9"/>
    <w:rsid w:val="006A16ED"/>
    <w:rsid w:val="006A1B2B"/>
    <w:rsid w:val="006A1DCE"/>
    <w:rsid w:val="006A21FF"/>
    <w:rsid w:val="006A2309"/>
    <w:rsid w:val="006A2F11"/>
    <w:rsid w:val="006A3778"/>
    <w:rsid w:val="006A397D"/>
    <w:rsid w:val="006A3A24"/>
    <w:rsid w:val="006A4F56"/>
    <w:rsid w:val="006A50D4"/>
    <w:rsid w:val="006A680C"/>
    <w:rsid w:val="006A69B6"/>
    <w:rsid w:val="006A6AC3"/>
    <w:rsid w:val="006A6B57"/>
    <w:rsid w:val="006A6D10"/>
    <w:rsid w:val="006A6EA5"/>
    <w:rsid w:val="006A729C"/>
    <w:rsid w:val="006A73F9"/>
    <w:rsid w:val="006A74B0"/>
    <w:rsid w:val="006B0348"/>
    <w:rsid w:val="006B07F3"/>
    <w:rsid w:val="006B0F02"/>
    <w:rsid w:val="006B12A5"/>
    <w:rsid w:val="006B1836"/>
    <w:rsid w:val="006B19F1"/>
    <w:rsid w:val="006B1B59"/>
    <w:rsid w:val="006B281F"/>
    <w:rsid w:val="006B2D51"/>
    <w:rsid w:val="006B3113"/>
    <w:rsid w:val="006B3612"/>
    <w:rsid w:val="006B45CA"/>
    <w:rsid w:val="006B46D7"/>
    <w:rsid w:val="006B4C30"/>
    <w:rsid w:val="006B5DE5"/>
    <w:rsid w:val="006B64B6"/>
    <w:rsid w:val="006B6A1B"/>
    <w:rsid w:val="006B6BA9"/>
    <w:rsid w:val="006B7325"/>
    <w:rsid w:val="006B79B4"/>
    <w:rsid w:val="006B7AE7"/>
    <w:rsid w:val="006B7AF0"/>
    <w:rsid w:val="006B7C7E"/>
    <w:rsid w:val="006C002E"/>
    <w:rsid w:val="006C0EEA"/>
    <w:rsid w:val="006C152A"/>
    <w:rsid w:val="006C19DA"/>
    <w:rsid w:val="006C2AE1"/>
    <w:rsid w:val="006C2D5D"/>
    <w:rsid w:val="006C2EDD"/>
    <w:rsid w:val="006C2FDE"/>
    <w:rsid w:val="006C30A6"/>
    <w:rsid w:val="006C47B3"/>
    <w:rsid w:val="006C55D5"/>
    <w:rsid w:val="006C56C2"/>
    <w:rsid w:val="006C57A5"/>
    <w:rsid w:val="006C622A"/>
    <w:rsid w:val="006C6458"/>
    <w:rsid w:val="006C64EF"/>
    <w:rsid w:val="006C68F7"/>
    <w:rsid w:val="006C6B28"/>
    <w:rsid w:val="006C6CF9"/>
    <w:rsid w:val="006C6F38"/>
    <w:rsid w:val="006C6FE0"/>
    <w:rsid w:val="006C7BEE"/>
    <w:rsid w:val="006C7F73"/>
    <w:rsid w:val="006D0B9F"/>
    <w:rsid w:val="006D0CB0"/>
    <w:rsid w:val="006D1D12"/>
    <w:rsid w:val="006D2207"/>
    <w:rsid w:val="006D2606"/>
    <w:rsid w:val="006D2882"/>
    <w:rsid w:val="006D3F12"/>
    <w:rsid w:val="006D6186"/>
    <w:rsid w:val="006D646A"/>
    <w:rsid w:val="006D6599"/>
    <w:rsid w:val="006D6CB8"/>
    <w:rsid w:val="006D6DB5"/>
    <w:rsid w:val="006D7582"/>
    <w:rsid w:val="006D7E9A"/>
    <w:rsid w:val="006E025F"/>
    <w:rsid w:val="006E03B4"/>
    <w:rsid w:val="006E05C5"/>
    <w:rsid w:val="006E082B"/>
    <w:rsid w:val="006E12B2"/>
    <w:rsid w:val="006E1D87"/>
    <w:rsid w:val="006E3F12"/>
    <w:rsid w:val="006E3F8D"/>
    <w:rsid w:val="006E4771"/>
    <w:rsid w:val="006E6F94"/>
    <w:rsid w:val="006E7467"/>
    <w:rsid w:val="006E78FB"/>
    <w:rsid w:val="006E793E"/>
    <w:rsid w:val="006E7FA3"/>
    <w:rsid w:val="006F073B"/>
    <w:rsid w:val="006F0C69"/>
    <w:rsid w:val="006F2172"/>
    <w:rsid w:val="006F32B3"/>
    <w:rsid w:val="006F40E0"/>
    <w:rsid w:val="006F50A0"/>
    <w:rsid w:val="006F63F2"/>
    <w:rsid w:val="006F64E7"/>
    <w:rsid w:val="006F66E3"/>
    <w:rsid w:val="006F6A28"/>
    <w:rsid w:val="006F7483"/>
    <w:rsid w:val="00700294"/>
    <w:rsid w:val="00701622"/>
    <w:rsid w:val="007016EC"/>
    <w:rsid w:val="00701C9F"/>
    <w:rsid w:val="00702037"/>
    <w:rsid w:val="007020C9"/>
    <w:rsid w:val="00702FF1"/>
    <w:rsid w:val="0070336A"/>
    <w:rsid w:val="0070393F"/>
    <w:rsid w:val="00703ADA"/>
    <w:rsid w:val="00703CB1"/>
    <w:rsid w:val="00704115"/>
    <w:rsid w:val="00704232"/>
    <w:rsid w:val="00704384"/>
    <w:rsid w:val="0070486D"/>
    <w:rsid w:val="00705085"/>
    <w:rsid w:val="00707105"/>
    <w:rsid w:val="0070741E"/>
    <w:rsid w:val="0070743D"/>
    <w:rsid w:val="00707593"/>
    <w:rsid w:val="00707C7A"/>
    <w:rsid w:val="0071001C"/>
    <w:rsid w:val="007117FD"/>
    <w:rsid w:val="00711DB8"/>
    <w:rsid w:val="00712650"/>
    <w:rsid w:val="00712977"/>
    <w:rsid w:val="007129C5"/>
    <w:rsid w:val="00713869"/>
    <w:rsid w:val="0071450A"/>
    <w:rsid w:val="007157B3"/>
    <w:rsid w:val="00715DDB"/>
    <w:rsid w:val="00716064"/>
    <w:rsid w:val="00716834"/>
    <w:rsid w:val="00716DF0"/>
    <w:rsid w:val="007172B6"/>
    <w:rsid w:val="0072053D"/>
    <w:rsid w:val="00720850"/>
    <w:rsid w:val="00720B2F"/>
    <w:rsid w:val="007211EB"/>
    <w:rsid w:val="00721F45"/>
    <w:rsid w:val="00724442"/>
    <w:rsid w:val="007249D6"/>
    <w:rsid w:val="00725458"/>
    <w:rsid w:val="00726F21"/>
    <w:rsid w:val="00727CD8"/>
    <w:rsid w:val="0073042E"/>
    <w:rsid w:val="007313BF"/>
    <w:rsid w:val="00731FF2"/>
    <w:rsid w:val="0073210E"/>
    <w:rsid w:val="00734547"/>
    <w:rsid w:val="007349B3"/>
    <w:rsid w:val="00734BB6"/>
    <w:rsid w:val="00735AA9"/>
    <w:rsid w:val="00736971"/>
    <w:rsid w:val="00736CA2"/>
    <w:rsid w:val="00737A64"/>
    <w:rsid w:val="00740412"/>
    <w:rsid w:val="00740DE3"/>
    <w:rsid w:val="00740FB0"/>
    <w:rsid w:val="00741E64"/>
    <w:rsid w:val="00742862"/>
    <w:rsid w:val="00742B3C"/>
    <w:rsid w:val="00743132"/>
    <w:rsid w:val="007433FE"/>
    <w:rsid w:val="007434BE"/>
    <w:rsid w:val="00743566"/>
    <w:rsid w:val="00743569"/>
    <w:rsid w:val="007435E8"/>
    <w:rsid w:val="007441F0"/>
    <w:rsid w:val="00744CBE"/>
    <w:rsid w:val="00745798"/>
    <w:rsid w:val="007468E2"/>
    <w:rsid w:val="00746F93"/>
    <w:rsid w:val="00747BFE"/>
    <w:rsid w:val="0075007E"/>
    <w:rsid w:val="0075027A"/>
    <w:rsid w:val="00750303"/>
    <w:rsid w:val="00750A5E"/>
    <w:rsid w:val="00750B18"/>
    <w:rsid w:val="00750C66"/>
    <w:rsid w:val="007511F4"/>
    <w:rsid w:val="00751791"/>
    <w:rsid w:val="00751858"/>
    <w:rsid w:val="00752276"/>
    <w:rsid w:val="00752BEC"/>
    <w:rsid w:val="007530F8"/>
    <w:rsid w:val="007540BB"/>
    <w:rsid w:val="00754355"/>
    <w:rsid w:val="00754368"/>
    <w:rsid w:val="0075447E"/>
    <w:rsid w:val="007561E1"/>
    <w:rsid w:val="0075765F"/>
    <w:rsid w:val="007576BC"/>
    <w:rsid w:val="00757862"/>
    <w:rsid w:val="0076069F"/>
    <w:rsid w:val="00760B4B"/>
    <w:rsid w:val="00760DD1"/>
    <w:rsid w:val="0076116B"/>
    <w:rsid w:val="00761321"/>
    <w:rsid w:val="0076173E"/>
    <w:rsid w:val="00761942"/>
    <w:rsid w:val="00761E9B"/>
    <w:rsid w:val="007630D2"/>
    <w:rsid w:val="00764E2C"/>
    <w:rsid w:val="00765E6D"/>
    <w:rsid w:val="007677C6"/>
    <w:rsid w:val="00767BBD"/>
    <w:rsid w:val="00767E49"/>
    <w:rsid w:val="00770309"/>
    <w:rsid w:val="00770C5A"/>
    <w:rsid w:val="00771252"/>
    <w:rsid w:val="00771572"/>
    <w:rsid w:val="00772F08"/>
    <w:rsid w:val="007730A8"/>
    <w:rsid w:val="00773AB6"/>
    <w:rsid w:val="00773DA4"/>
    <w:rsid w:val="0077403A"/>
    <w:rsid w:val="007745F5"/>
    <w:rsid w:val="007764C4"/>
    <w:rsid w:val="0077724F"/>
    <w:rsid w:val="00777698"/>
    <w:rsid w:val="007779E3"/>
    <w:rsid w:val="007812AA"/>
    <w:rsid w:val="00781A19"/>
    <w:rsid w:val="0078247A"/>
    <w:rsid w:val="00782EDA"/>
    <w:rsid w:val="00783414"/>
    <w:rsid w:val="0078398E"/>
    <w:rsid w:val="00784A99"/>
    <w:rsid w:val="00785925"/>
    <w:rsid w:val="00786DF3"/>
    <w:rsid w:val="00787078"/>
    <w:rsid w:val="00787478"/>
    <w:rsid w:val="0079065C"/>
    <w:rsid w:val="007906A2"/>
    <w:rsid w:val="007908C7"/>
    <w:rsid w:val="00790A7D"/>
    <w:rsid w:val="007911AE"/>
    <w:rsid w:val="00791317"/>
    <w:rsid w:val="00792D7C"/>
    <w:rsid w:val="0079311A"/>
    <w:rsid w:val="00793CF1"/>
    <w:rsid w:val="007946D1"/>
    <w:rsid w:val="00794BBD"/>
    <w:rsid w:val="00794FF2"/>
    <w:rsid w:val="0079502E"/>
    <w:rsid w:val="00795608"/>
    <w:rsid w:val="00796002"/>
    <w:rsid w:val="007962BF"/>
    <w:rsid w:val="007966B0"/>
    <w:rsid w:val="007969BF"/>
    <w:rsid w:val="00796C80"/>
    <w:rsid w:val="007970F1"/>
    <w:rsid w:val="007975BE"/>
    <w:rsid w:val="00797784"/>
    <w:rsid w:val="00797FD2"/>
    <w:rsid w:val="007A06EB"/>
    <w:rsid w:val="007A10DE"/>
    <w:rsid w:val="007A2977"/>
    <w:rsid w:val="007A3A8F"/>
    <w:rsid w:val="007A4400"/>
    <w:rsid w:val="007A621B"/>
    <w:rsid w:val="007A69C6"/>
    <w:rsid w:val="007A7402"/>
    <w:rsid w:val="007A7583"/>
    <w:rsid w:val="007A7987"/>
    <w:rsid w:val="007B067C"/>
    <w:rsid w:val="007B3954"/>
    <w:rsid w:val="007B3B54"/>
    <w:rsid w:val="007B3D36"/>
    <w:rsid w:val="007B4391"/>
    <w:rsid w:val="007B59AD"/>
    <w:rsid w:val="007B66E9"/>
    <w:rsid w:val="007B691D"/>
    <w:rsid w:val="007B6B2E"/>
    <w:rsid w:val="007B783C"/>
    <w:rsid w:val="007C020E"/>
    <w:rsid w:val="007C156E"/>
    <w:rsid w:val="007C1E4E"/>
    <w:rsid w:val="007C2307"/>
    <w:rsid w:val="007C2875"/>
    <w:rsid w:val="007C2DE1"/>
    <w:rsid w:val="007C33AF"/>
    <w:rsid w:val="007C3820"/>
    <w:rsid w:val="007C5CB1"/>
    <w:rsid w:val="007C5EFF"/>
    <w:rsid w:val="007C6D1F"/>
    <w:rsid w:val="007C72D0"/>
    <w:rsid w:val="007C750D"/>
    <w:rsid w:val="007D01DE"/>
    <w:rsid w:val="007D0590"/>
    <w:rsid w:val="007D0E5B"/>
    <w:rsid w:val="007D1676"/>
    <w:rsid w:val="007D17DF"/>
    <w:rsid w:val="007D1BAA"/>
    <w:rsid w:val="007D2989"/>
    <w:rsid w:val="007D2C1A"/>
    <w:rsid w:val="007D2C84"/>
    <w:rsid w:val="007D36A4"/>
    <w:rsid w:val="007D3C4C"/>
    <w:rsid w:val="007D4472"/>
    <w:rsid w:val="007D4A86"/>
    <w:rsid w:val="007D5946"/>
    <w:rsid w:val="007D5FA5"/>
    <w:rsid w:val="007D6974"/>
    <w:rsid w:val="007D69D3"/>
    <w:rsid w:val="007D6B2F"/>
    <w:rsid w:val="007D77B9"/>
    <w:rsid w:val="007D77C6"/>
    <w:rsid w:val="007E099A"/>
    <w:rsid w:val="007E0B90"/>
    <w:rsid w:val="007E19BB"/>
    <w:rsid w:val="007E201D"/>
    <w:rsid w:val="007E2AC8"/>
    <w:rsid w:val="007E2D90"/>
    <w:rsid w:val="007E306C"/>
    <w:rsid w:val="007E30F3"/>
    <w:rsid w:val="007E3414"/>
    <w:rsid w:val="007E358A"/>
    <w:rsid w:val="007E397F"/>
    <w:rsid w:val="007E4E88"/>
    <w:rsid w:val="007E50D5"/>
    <w:rsid w:val="007E5DD0"/>
    <w:rsid w:val="007E6203"/>
    <w:rsid w:val="007E6557"/>
    <w:rsid w:val="007E666B"/>
    <w:rsid w:val="007E7F10"/>
    <w:rsid w:val="007F03A1"/>
    <w:rsid w:val="007F04B9"/>
    <w:rsid w:val="007F053C"/>
    <w:rsid w:val="007F0748"/>
    <w:rsid w:val="007F1266"/>
    <w:rsid w:val="007F1AE9"/>
    <w:rsid w:val="007F1D4A"/>
    <w:rsid w:val="007F26FA"/>
    <w:rsid w:val="007F363E"/>
    <w:rsid w:val="007F3C91"/>
    <w:rsid w:val="007F402F"/>
    <w:rsid w:val="007F4620"/>
    <w:rsid w:val="007F5516"/>
    <w:rsid w:val="007F71A7"/>
    <w:rsid w:val="007F7709"/>
    <w:rsid w:val="008001EA"/>
    <w:rsid w:val="0080112A"/>
    <w:rsid w:val="00801560"/>
    <w:rsid w:val="00801F62"/>
    <w:rsid w:val="00802070"/>
    <w:rsid w:val="00802378"/>
    <w:rsid w:val="00802541"/>
    <w:rsid w:val="00802F24"/>
    <w:rsid w:val="008033FE"/>
    <w:rsid w:val="008039C7"/>
    <w:rsid w:val="00804010"/>
    <w:rsid w:val="00804C64"/>
    <w:rsid w:val="00804D7A"/>
    <w:rsid w:val="00804E79"/>
    <w:rsid w:val="0080578B"/>
    <w:rsid w:val="008061A3"/>
    <w:rsid w:val="008066F5"/>
    <w:rsid w:val="00806E6E"/>
    <w:rsid w:val="00807309"/>
    <w:rsid w:val="008105F9"/>
    <w:rsid w:val="00810688"/>
    <w:rsid w:val="00810CA2"/>
    <w:rsid w:val="008114F4"/>
    <w:rsid w:val="008115ED"/>
    <w:rsid w:val="00811830"/>
    <w:rsid w:val="00812AD8"/>
    <w:rsid w:val="00812B2E"/>
    <w:rsid w:val="00812D27"/>
    <w:rsid w:val="0081335C"/>
    <w:rsid w:val="0081444C"/>
    <w:rsid w:val="008147AB"/>
    <w:rsid w:val="00814FE2"/>
    <w:rsid w:val="00815074"/>
    <w:rsid w:val="008159EF"/>
    <w:rsid w:val="00815C9B"/>
    <w:rsid w:val="00816081"/>
    <w:rsid w:val="008162F9"/>
    <w:rsid w:val="00816933"/>
    <w:rsid w:val="00816D93"/>
    <w:rsid w:val="0082051B"/>
    <w:rsid w:val="00820C12"/>
    <w:rsid w:val="00820D33"/>
    <w:rsid w:val="00820FB1"/>
    <w:rsid w:val="00821678"/>
    <w:rsid w:val="0082199B"/>
    <w:rsid w:val="008223DE"/>
    <w:rsid w:val="0082281A"/>
    <w:rsid w:val="00822F03"/>
    <w:rsid w:val="0082364B"/>
    <w:rsid w:val="0082416B"/>
    <w:rsid w:val="00824DBE"/>
    <w:rsid w:val="008251FB"/>
    <w:rsid w:val="008265BF"/>
    <w:rsid w:val="00826A9C"/>
    <w:rsid w:val="008307A5"/>
    <w:rsid w:val="00830E2D"/>
    <w:rsid w:val="008310C2"/>
    <w:rsid w:val="008314A2"/>
    <w:rsid w:val="00831A17"/>
    <w:rsid w:val="008323BF"/>
    <w:rsid w:val="00832A3B"/>
    <w:rsid w:val="0083332A"/>
    <w:rsid w:val="008342D0"/>
    <w:rsid w:val="008344BA"/>
    <w:rsid w:val="00835FD8"/>
    <w:rsid w:val="0083632D"/>
    <w:rsid w:val="008369A4"/>
    <w:rsid w:val="00837EA7"/>
    <w:rsid w:val="00840A3B"/>
    <w:rsid w:val="00841597"/>
    <w:rsid w:val="008423EE"/>
    <w:rsid w:val="00842F30"/>
    <w:rsid w:val="00844BCB"/>
    <w:rsid w:val="00844D21"/>
    <w:rsid w:val="00845176"/>
    <w:rsid w:val="00845244"/>
    <w:rsid w:val="00845AFA"/>
    <w:rsid w:val="00845BFF"/>
    <w:rsid w:val="008464AA"/>
    <w:rsid w:val="00846A9D"/>
    <w:rsid w:val="00847211"/>
    <w:rsid w:val="008473C3"/>
    <w:rsid w:val="008474ED"/>
    <w:rsid w:val="00847568"/>
    <w:rsid w:val="008478A6"/>
    <w:rsid w:val="00847913"/>
    <w:rsid w:val="008479AE"/>
    <w:rsid w:val="008502AA"/>
    <w:rsid w:val="008505D9"/>
    <w:rsid w:val="0085119E"/>
    <w:rsid w:val="0085154A"/>
    <w:rsid w:val="00851A24"/>
    <w:rsid w:val="00851ED3"/>
    <w:rsid w:val="00852895"/>
    <w:rsid w:val="008529F7"/>
    <w:rsid w:val="00852CB7"/>
    <w:rsid w:val="00852E86"/>
    <w:rsid w:val="00853ACE"/>
    <w:rsid w:val="00854265"/>
    <w:rsid w:val="0085485F"/>
    <w:rsid w:val="00854F10"/>
    <w:rsid w:val="00854F9A"/>
    <w:rsid w:val="008555E5"/>
    <w:rsid w:val="008564ED"/>
    <w:rsid w:val="008567D5"/>
    <w:rsid w:val="0085683A"/>
    <w:rsid w:val="00856B4D"/>
    <w:rsid w:val="00856C27"/>
    <w:rsid w:val="00856CAF"/>
    <w:rsid w:val="00856F4B"/>
    <w:rsid w:val="00857A44"/>
    <w:rsid w:val="00857D4B"/>
    <w:rsid w:val="00860362"/>
    <w:rsid w:val="008603AE"/>
    <w:rsid w:val="00860553"/>
    <w:rsid w:val="00860B51"/>
    <w:rsid w:val="008612CE"/>
    <w:rsid w:val="00861866"/>
    <w:rsid w:val="00861A7C"/>
    <w:rsid w:val="00861CEF"/>
    <w:rsid w:val="008627AE"/>
    <w:rsid w:val="008635CA"/>
    <w:rsid w:val="008635CD"/>
    <w:rsid w:val="008649EB"/>
    <w:rsid w:val="00865BE8"/>
    <w:rsid w:val="00866114"/>
    <w:rsid w:val="00866666"/>
    <w:rsid w:val="008674E1"/>
    <w:rsid w:val="00867CE0"/>
    <w:rsid w:val="008708F9"/>
    <w:rsid w:val="00870D08"/>
    <w:rsid w:val="00870F0F"/>
    <w:rsid w:val="00871465"/>
    <w:rsid w:val="008717F9"/>
    <w:rsid w:val="008719FB"/>
    <w:rsid w:val="0087202C"/>
    <w:rsid w:val="00872134"/>
    <w:rsid w:val="008723CF"/>
    <w:rsid w:val="00872489"/>
    <w:rsid w:val="00873A63"/>
    <w:rsid w:val="00873E3E"/>
    <w:rsid w:val="00874984"/>
    <w:rsid w:val="00874CA6"/>
    <w:rsid w:val="008750DD"/>
    <w:rsid w:val="008759BA"/>
    <w:rsid w:val="00875A76"/>
    <w:rsid w:val="00875FCB"/>
    <w:rsid w:val="008767CA"/>
    <w:rsid w:val="00876A9E"/>
    <w:rsid w:val="008774D5"/>
    <w:rsid w:val="00877A68"/>
    <w:rsid w:val="008801DA"/>
    <w:rsid w:val="00880716"/>
    <w:rsid w:val="008809A8"/>
    <w:rsid w:val="00881509"/>
    <w:rsid w:val="0088156E"/>
    <w:rsid w:val="00881788"/>
    <w:rsid w:val="00881B25"/>
    <w:rsid w:val="00882756"/>
    <w:rsid w:val="00882F71"/>
    <w:rsid w:val="00883003"/>
    <w:rsid w:val="00883029"/>
    <w:rsid w:val="00883081"/>
    <w:rsid w:val="00883730"/>
    <w:rsid w:val="00883963"/>
    <w:rsid w:val="008840BF"/>
    <w:rsid w:val="00884201"/>
    <w:rsid w:val="00884504"/>
    <w:rsid w:val="00884B5E"/>
    <w:rsid w:val="008851CB"/>
    <w:rsid w:val="00885D01"/>
    <w:rsid w:val="00886D5A"/>
    <w:rsid w:val="00886DC5"/>
    <w:rsid w:val="00887701"/>
    <w:rsid w:val="00890F75"/>
    <w:rsid w:val="008913AA"/>
    <w:rsid w:val="00891606"/>
    <w:rsid w:val="00891C94"/>
    <w:rsid w:val="00892C56"/>
    <w:rsid w:val="00892CD0"/>
    <w:rsid w:val="00892F2B"/>
    <w:rsid w:val="00893BB6"/>
    <w:rsid w:val="00893CBF"/>
    <w:rsid w:val="00893E4B"/>
    <w:rsid w:val="00893EB2"/>
    <w:rsid w:val="00893FCF"/>
    <w:rsid w:val="00894966"/>
    <w:rsid w:val="00894E85"/>
    <w:rsid w:val="008956F7"/>
    <w:rsid w:val="00895D0B"/>
    <w:rsid w:val="00895F54"/>
    <w:rsid w:val="00895F9A"/>
    <w:rsid w:val="008966FF"/>
    <w:rsid w:val="008978E1"/>
    <w:rsid w:val="008A0977"/>
    <w:rsid w:val="008A0B31"/>
    <w:rsid w:val="008A0FD0"/>
    <w:rsid w:val="008A1012"/>
    <w:rsid w:val="008A20BB"/>
    <w:rsid w:val="008A2105"/>
    <w:rsid w:val="008A224B"/>
    <w:rsid w:val="008A27EA"/>
    <w:rsid w:val="008A28D2"/>
    <w:rsid w:val="008A2A66"/>
    <w:rsid w:val="008A3142"/>
    <w:rsid w:val="008A350F"/>
    <w:rsid w:val="008A4BE8"/>
    <w:rsid w:val="008A5C83"/>
    <w:rsid w:val="008A6684"/>
    <w:rsid w:val="008A6BCB"/>
    <w:rsid w:val="008A6C47"/>
    <w:rsid w:val="008A6C8B"/>
    <w:rsid w:val="008A7475"/>
    <w:rsid w:val="008B053C"/>
    <w:rsid w:val="008B0E48"/>
    <w:rsid w:val="008B12B4"/>
    <w:rsid w:val="008B22DD"/>
    <w:rsid w:val="008B2DBE"/>
    <w:rsid w:val="008B3836"/>
    <w:rsid w:val="008B40FE"/>
    <w:rsid w:val="008B50DC"/>
    <w:rsid w:val="008B515F"/>
    <w:rsid w:val="008B5432"/>
    <w:rsid w:val="008B567F"/>
    <w:rsid w:val="008B5CA7"/>
    <w:rsid w:val="008B66CD"/>
    <w:rsid w:val="008B72CA"/>
    <w:rsid w:val="008B7F48"/>
    <w:rsid w:val="008C0A05"/>
    <w:rsid w:val="008C11FD"/>
    <w:rsid w:val="008C19C4"/>
    <w:rsid w:val="008C2112"/>
    <w:rsid w:val="008C22F3"/>
    <w:rsid w:val="008C26B8"/>
    <w:rsid w:val="008C2B0C"/>
    <w:rsid w:val="008C2D4D"/>
    <w:rsid w:val="008C2E82"/>
    <w:rsid w:val="008C37C0"/>
    <w:rsid w:val="008C3805"/>
    <w:rsid w:val="008C459B"/>
    <w:rsid w:val="008C4D19"/>
    <w:rsid w:val="008C546C"/>
    <w:rsid w:val="008C556D"/>
    <w:rsid w:val="008C5613"/>
    <w:rsid w:val="008C5CD4"/>
    <w:rsid w:val="008C655A"/>
    <w:rsid w:val="008C688A"/>
    <w:rsid w:val="008C68B7"/>
    <w:rsid w:val="008C6C8F"/>
    <w:rsid w:val="008C6E82"/>
    <w:rsid w:val="008C709A"/>
    <w:rsid w:val="008C7286"/>
    <w:rsid w:val="008C778F"/>
    <w:rsid w:val="008C787F"/>
    <w:rsid w:val="008C79D2"/>
    <w:rsid w:val="008C7EC8"/>
    <w:rsid w:val="008D0AD9"/>
    <w:rsid w:val="008D12A5"/>
    <w:rsid w:val="008D1A66"/>
    <w:rsid w:val="008D1B76"/>
    <w:rsid w:val="008D2951"/>
    <w:rsid w:val="008D382B"/>
    <w:rsid w:val="008D3AED"/>
    <w:rsid w:val="008D5036"/>
    <w:rsid w:val="008D6207"/>
    <w:rsid w:val="008D6650"/>
    <w:rsid w:val="008D6C00"/>
    <w:rsid w:val="008D6D21"/>
    <w:rsid w:val="008D7414"/>
    <w:rsid w:val="008E02B3"/>
    <w:rsid w:val="008E07A6"/>
    <w:rsid w:val="008E2D33"/>
    <w:rsid w:val="008E40F4"/>
    <w:rsid w:val="008E41F2"/>
    <w:rsid w:val="008E42A3"/>
    <w:rsid w:val="008E4492"/>
    <w:rsid w:val="008E4C94"/>
    <w:rsid w:val="008E4E2C"/>
    <w:rsid w:val="008E5072"/>
    <w:rsid w:val="008E5470"/>
    <w:rsid w:val="008E7289"/>
    <w:rsid w:val="008F0B93"/>
    <w:rsid w:val="008F0BA3"/>
    <w:rsid w:val="008F272A"/>
    <w:rsid w:val="008F3747"/>
    <w:rsid w:val="008F3D9E"/>
    <w:rsid w:val="008F3DD9"/>
    <w:rsid w:val="008F55CB"/>
    <w:rsid w:val="008F6F02"/>
    <w:rsid w:val="00901EDE"/>
    <w:rsid w:val="009021EA"/>
    <w:rsid w:val="00902220"/>
    <w:rsid w:val="0090238A"/>
    <w:rsid w:val="00903106"/>
    <w:rsid w:val="009033B3"/>
    <w:rsid w:val="00903429"/>
    <w:rsid w:val="00903860"/>
    <w:rsid w:val="00904333"/>
    <w:rsid w:val="00904755"/>
    <w:rsid w:val="00904A3D"/>
    <w:rsid w:val="00905040"/>
    <w:rsid w:val="0090587F"/>
    <w:rsid w:val="00906C24"/>
    <w:rsid w:val="00907342"/>
    <w:rsid w:val="009076C9"/>
    <w:rsid w:val="00907C25"/>
    <w:rsid w:val="00911942"/>
    <w:rsid w:val="00911FCD"/>
    <w:rsid w:val="0091226E"/>
    <w:rsid w:val="0091313B"/>
    <w:rsid w:val="00913168"/>
    <w:rsid w:val="00913958"/>
    <w:rsid w:val="00914AD2"/>
    <w:rsid w:val="00914C47"/>
    <w:rsid w:val="00914E99"/>
    <w:rsid w:val="009150C6"/>
    <w:rsid w:val="009151C7"/>
    <w:rsid w:val="009159D3"/>
    <w:rsid w:val="009159DD"/>
    <w:rsid w:val="00917730"/>
    <w:rsid w:val="0091791A"/>
    <w:rsid w:val="00917D42"/>
    <w:rsid w:val="009202FC"/>
    <w:rsid w:val="0092097D"/>
    <w:rsid w:val="00920DC4"/>
    <w:rsid w:val="00921FEB"/>
    <w:rsid w:val="00922CA4"/>
    <w:rsid w:val="00923D96"/>
    <w:rsid w:val="00924719"/>
    <w:rsid w:val="00924944"/>
    <w:rsid w:val="0092630F"/>
    <w:rsid w:val="00926543"/>
    <w:rsid w:val="00926CE2"/>
    <w:rsid w:val="009302AE"/>
    <w:rsid w:val="00930A1E"/>
    <w:rsid w:val="00930FAF"/>
    <w:rsid w:val="009311A8"/>
    <w:rsid w:val="00931355"/>
    <w:rsid w:val="00931D57"/>
    <w:rsid w:val="00932339"/>
    <w:rsid w:val="009326E1"/>
    <w:rsid w:val="00933956"/>
    <w:rsid w:val="009345C8"/>
    <w:rsid w:val="00934712"/>
    <w:rsid w:val="00934A3D"/>
    <w:rsid w:val="00934D46"/>
    <w:rsid w:val="00934E3F"/>
    <w:rsid w:val="00935244"/>
    <w:rsid w:val="009363E8"/>
    <w:rsid w:val="00936632"/>
    <w:rsid w:val="00936A2F"/>
    <w:rsid w:val="00936FD7"/>
    <w:rsid w:val="009370E8"/>
    <w:rsid w:val="009374FD"/>
    <w:rsid w:val="00937969"/>
    <w:rsid w:val="00937BED"/>
    <w:rsid w:val="009400F2"/>
    <w:rsid w:val="00940253"/>
    <w:rsid w:val="00940E51"/>
    <w:rsid w:val="00941833"/>
    <w:rsid w:val="00941A81"/>
    <w:rsid w:val="00941ADA"/>
    <w:rsid w:val="009420B1"/>
    <w:rsid w:val="009440C9"/>
    <w:rsid w:val="00944D78"/>
    <w:rsid w:val="009466DE"/>
    <w:rsid w:val="00947656"/>
    <w:rsid w:val="009505DB"/>
    <w:rsid w:val="00951B04"/>
    <w:rsid w:val="00952084"/>
    <w:rsid w:val="00954FE2"/>
    <w:rsid w:val="0095502C"/>
    <w:rsid w:val="009557CF"/>
    <w:rsid w:val="009574F1"/>
    <w:rsid w:val="00960492"/>
    <w:rsid w:val="009604C2"/>
    <w:rsid w:val="009607FE"/>
    <w:rsid w:val="0096163D"/>
    <w:rsid w:val="00961817"/>
    <w:rsid w:val="009629E2"/>
    <w:rsid w:val="00962BAE"/>
    <w:rsid w:val="00963085"/>
    <w:rsid w:val="009644A7"/>
    <w:rsid w:val="009646A0"/>
    <w:rsid w:val="0096480C"/>
    <w:rsid w:val="00964C09"/>
    <w:rsid w:val="00965826"/>
    <w:rsid w:val="00966275"/>
    <w:rsid w:val="009664E9"/>
    <w:rsid w:val="0096711E"/>
    <w:rsid w:val="00967D70"/>
    <w:rsid w:val="00970D6E"/>
    <w:rsid w:val="009716AD"/>
    <w:rsid w:val="00971B65"/>
    <w:rsid w:val="0097221B"/>
    <w:rsid w:val="00972680"/>
    <w:rsid w:val="0097292F"/>
    <w:rsid w:val="009737EB"/>
    <w:rsid w:val="00973C07"/>
    <w:rsid w:val="00973D30"/>
    <w:rsid w:val="00974CBC"/>
    <w:rsid w:val="009754C9"/>
    <w:rsid w:val="009755EE"/>
    <w:rsid w:val="00975EE0"/>
    <w:rsid w:val="00976294"/>
    <w:rsid w:val="00977425"/>
    <w:rsid w:val="009774BF"/>
    <w:rsid w:val="00977E71"/>
    <w:rsid w:val="0098128C"/>
    <w:rsid w:val="00981DD6"/>
    <w:rsid w:val="00982552"/>
    <w:rsid w:val="009826C9"/>
    <w:rsid w:val="009840DE"/>
    <w:rsid w:val="0098461A"/>
    <w:rsid w:val="00984CDD"/>
    <w:rsid w:val="00984D31"/>
    <w:rsid w:val="00985447"/>
    <w:rsid w:val="00985DB5"/>
    <w:rsid w:val="00986354"/>
    <w:rsid w:val="00986A83"/>
    <w:rsid w:val="00986AAA"/>
    <w:rsid w:val="00986ED1"/>
    <w:rsid w:val="00986F07"/>
    <w:rsid w:val="009872F2"/>
    <w:rsid w:val="00990524"/>
    <w:rsid w:val="00991396"/>
    <w:rsid w:val="009920E7"/>
    <w:rsid w:val="00992B2C"/>
    <w:rsid w:val="00993683"/>
    <w:rsid w:val="009945E6"/>
    <w:rsid w:val="00995540"/>
    <w:rsid w:val="009957D0"/>
    <w:rsid w:val="00995A8F"/>
    <w:rsid w:val="00995FD7"/>
    <w:rsid w:val="009962AF"/>
    <w:rsid w:val="009973CD"/>
    <w:rsid w:val="0099786E"/>
    <w:rsid w:val="00997F0D"/>
    <w:rsid w:val="009A0181"/>
    <w:rsid w:val="009A1CBF"/>
    <w:rsid w:val="009A24D7"/>
    <w:rsid w:val="009A2E9D"/>
    <w:rsid w:val="009A3CF1"/>
    <w:rsid w:val="009A410D"/>
    <w:rsid w:val="009A4288"/>
    <w:rsid w:val="009A458D"/>
    <w:rsid w:val="009A4728"/>
    <w:rsid w:val="009A4789"/>
    <w:rsid w:val="009A4CAA"/>
    <w:rsid w:val="009A526E"/>
    <w:rsid w:val="009A5577"/>
    <w:rsid w:val="009A60F3"/>
    <w:rsid w:val="009A6396"/>
    <w:rsid w:val="009A6681"/>
    <w:rsid w:val="009A6ACF"/>
    <w:rsid w:val="009A703E"/>
    <w:rsid w:val="009A7082"/>
    <w:rsid w:val="009A7F7B"/>
    <w:rsid w:val="009B0E19"/>
    <w:rsid w:val="009B0F56"/>
    <w:rsid w:val="009B0FC1"/>
    <w:rsid w:val="009B1CB7"/>
    <w:rsid w:val="009B2466"/>
    <w:rsid w:val="009B27E0"/>
    <w:rsid w:val="009B315C"/>
    <w:rsid w:val="009B31B8"/>
    <w:rsid w:val="009B3435"/>
    <w:rsid w:val="009B34DC"/>
    <w:rsid w:val="009B3E5B"/>
    <w:rsid w:val="009B4493"/>
    <w:rsid w:val="009B499B"/>
    <w:rsid w:val="009B4AF9"/>
    <w:rsid w:val="009B4B5D"/>
    <w:rsid w:val="009B4C10"/>
    <w:rsid w:val="009B5335"/>
    <w:rsid w:val="009B53A0"/>
    <w:rsid w:val="009B568D"/>
    <w:rsid w:val="009B5A93"/>
    <w:rsid w:val="009B5D6E"/>
    <w:rsid w:val="009B633F"/>
    <w:rsid w:val="009B634A"/>
    <w:rsid w:val="009B7228"/>
    <w:rsid w:val="009B7681"/>
    <w:rsid w:val="009B7B33"/>
    <w:rsid w:val="009B7D27"/>
    <w:rsid w:val="009C03BE"/>
    <w:rsid w:val="009C08C0"/>
    <w:rsid w:val="009C0C26"/>
    <w:rsid w:val="009C170B"/>
    <w:rsid w:val="009C1B3D"/>
    <w:rsid w:val="009C2AD6"/>
    <w:rsid w:val="009C3435"/>
    <w:rsid w:val="009C34B5"/>
    <w:rsid w:val="009C484E"/>
    <w:rsid w:val="009C4E77"/>
    <w:rsid w:val="009C5C65"/>
    <w:rsid w:val="009C614F"/>
    <w:rsid w:val="009C719B"/>
    <w:rsid w:val="009C7325"/>
    <w:rsid w:val="009C7AF3"/>
    <w:rsid w:val="009C7C02"/>
    <w:rsid w:val="009D0B41"/>
    <w:rsid w:val="009D0D54"/>
    <w:rsid w:val="009D0E85"/>
    <w:rsid w:val="009D157C"/>
    <w:rsid w:val="009D1B24"/>
    <w:rsid w:val="009D2757"/>
    <w:rsid w:val="009D2EB6"/>
    <w:rsid w:val="009D5327"/>
    <w:rsid w:val="009D5913"/>
    <w:rsid w:val="009D5AA6"/>
    <w:rsid w:val="009D75CF"/>
    <w:rsid w:val="009D7A81"/>
    <w:rsid w:val="009D7F5F"/>
    <w:rsid w:val="009E05AB"/>
    <w:rsid w:val="009E05EC"/>
    <w:rsid w:val="009E0DCC"/>
    <w:rsid w:val="009E0E06"/>
    <w:rsid w:val="009E0EEE"/>
    <w:rsid w:val="009E1139"/>
    <w:rsid w:val="009E135C"/>
    <w:rsid w:val="009E13FB"/>
    <w:rsid w:val="009E167C"/>
    <w:rsid w:val="009E1A4A"/>
    <w:rsid w:val="009E233B"/>
    <w:rsid w:val="009E2E79"/>
    <w:rsid w:val="009E3128"/>
    <w:rsid w:val="009E3FAE"/>
    <w:rsid w:val="009E4B4E"/>
    <w:rsid w:val="009E4EF6"/>
    <w:rsid w:val="009E50E5"/>
    <w:rsid w:val="009E5469"/>
    <w:rsid w:val="009E5BAF"/>
    <w:rsid w:val="009E5E74"/>
    <w:rsid w:val="009E5F41"/>
    <w:rsid w:val="009E6A57"/>
    <w:rsid w:val="009E6DE5"/>
    <w:rsid w:val="009F0C0B"/>
    <w:rsid w:val="009F102E"/>
    <w:rsid w:val="009F17AE"/>
    <w:rsid w:val="009F1AC0"/>
    <w:rsid w:val="009F2739"/>
    <w:rsid w:val="009F2B17"/>
    <w:rsid w:val="009F2B1D"/>
    <w:rsid w:val="009F3744"/>
    <w:rsid w:val="009F3956"/>
    <w:rsid w:val="009F3BA2"/>
    <w:rsid w:val="009F4169"/>
    <w:rsid w:val="009F4617"/>
    <w:rsid w:val="009F4900"/>
    <w:rsid w:val="009F4DC0"/>
    <w:rsid w:val="009F5238"/>
    <w:rsid w:val="009F57FC"/>
    <w:rsid w:val="009F66BA"/>
    <w:rsid w:val="009F6D48"/>
    <w:rsid w:val="009F7367"/>
    <w:rsid w:val="00A00743"/>
    <w:rsid w:val="00A028FA"/>
    <w:rsid w:val="00A02C16"/>
    <w:rsid w:val="00A02FF6"/>
    <w:rsid w:val="00A03A63"/>
    <w:rsid w:val="00A03DFF"/>
    <w:rsid w:val="00A0403A"/>
    <w:rsid w:val="00A04EBF"/>
    <w:rsid w:val="00A058EA"/>
    <w:rsid w:val="00A05D92"/>
    <w:rsid w:val="00A07DA9"/>
    <w:rsid w:val="00A10225"/>
    <w:rsid w:val="00A10CD5"/>
    <w:rsid w:val="00A110E5"/>
    <w:rsid w:val="00A1168D"/>
    <w:rsid w:val="00A11A01"/>
    <w:rsid w:val="00A11C10"/>
    <w:rsid w:val="00A12285"/>
    <w:rsid w:val="00A12317"/>
    <w:rsid w:val="00A13197"/>
    <w:rsid w:val="00A133B7"/>
    <w:rsid w:val="00A13C93"/>
    <w:rsid w:val="00A13ED8"/>
    <w:rsid w:val="00A13F86"/>
    <w:rsid w:val="00A14B51"/>
    <w:rsid w:val="00A157FA"/>
    <w:rsid w:val="00A15CB7"/>
    <w:rsid w:val="00A162D6"/>
    <w:rsid w:val="00A16EF7"/>
    <w:rsid w:val="00A17C12"/>
    <w:rsid w:val="00A21A20"/>
    <w:rsid w:val="00A2233B"/>
    <w:rsid w:val="00A22488"/>
    <w:rsid w:val="00A22DDC"/>
    <w:rsid w:val="00A23BA5"/>
    <w:rsid w:val="00A24F66"/>
    <w:rsid w:val="00A250B8"/>
    <w:rsid w:val="00A25EAC"/>
    <w:rsid w:val="00A25EE9"/>
    <w:rsid w:val="00A26223"/>
    <w:rsid w:val="00A27BC7"/>
    <w:rsid w:val="00A30600"/>
    <w:rsid w:val="00A3104D"/>
    <w:rsid w:val="00A31BAC"/>
    <w:rsid w:val="00A3245E"/>
    <w:rsid w:val="00A32863"/>
    <w:rsid w:val="00A33329"/>
    <w:rsid w:val="00A33350"/>
    <w:rsid w:val="00A33381"/>
    <w:rsid w:val="00A339E6"/>
    <w:rsid w:val="00A345E4"/>
    <w:rsid w:val="00A34D55"/>
    <w:rsid w:val="00A35332"/>
    <w:rsid w:val="00A359EF"/>
    <w:rsid w:val="00A35DE6"/>
    <w:rsid w:val="00A35FAB"/>
    <w:rsid w:val="00A363EE"/>
    <w:rsid w:val="00A36782"/>
    <w:rsid w:val="00A375C7"/>
    <w:rsid w:val="00A4013C"/>
    <w:rsid w:val="00A402BC"/>
    <w:rsid w:val="00A407E0"/>
    <w:rsid w:val="00A41396"/>
    <w:rsid w:val="00A41726"/>
    <w:rsid w:val="00A419C6"/>
    <w:rsid w:val="00A41B77"/>
    <w:rsid w:val="00A423E0"/>
    <w:rsid w:val="00A425EB"/>
    <w:rsid w:val="00A42821"/>
    <w:rsid w:val="00A43277"/>
    <w:rsid w:val="00A43953"/>
    <w:rsid w:val="00A43A0F"/>
    <w:rsid w:val="00A43C96"/>
    <w:rsid w:val="00A444DD"/>
    <w:rsid w:val="00A45281"/>
    <w:rsid w:val="00A460B9"/>
    <w:rsid w:val="00A463A4"/>
    <w:rsid w:val="00A46BCB"/>
    <w:rsid w:val="00A47083"/>
    <w:rsid w:val="00A47445"/>
    <w:rsid w:val="00A47A0C"/>
    <w:rsid w:val="00A47B81"/>
    <w:rsid w:val="00A505DD"/>
    <w:rsid w:val="00A506E0"/>
    <w:rsid w:val="00A50C66"/>
    <w:rsid w:val="00A50F64"/>
    <w:rsid w:val="00A51AFC"/>
    <w:rsid w:val="00A51EC4"/>
    <w:rsid w:val="00A520AA"/>
    <w:rsid w:val="00A52579"/>
    <w:rsid w:val="00A525D9"/>
    <w:rsid w:val="00A525E5"/>
    <w:rsid w:val="00A528FD"/>
    <w:rsid w:val="00A5306E"/>
    <w:rsid w:val="00A5318E"/>
    <w:rsid w:val="00A537C9"/>
    <w:rsid w:val="00A53E76"/>
    <w:rsid w:val="00A5491B"/>
    <w:rsid w:val="00A556E8"/>
    <w:rsid w:val="00A56FA9"/>
    <w:rsid w:val="00A570EB"/>
    <w:rsid w:val="00A5731B"/>
    <w:rsid w:val="00A57B12"/>
    <w:rsid w:val="00A60885"/>
    <w:rsid w:val="00A60CC3"/>
    <w:rsid w:val="00A60EBC"/>
    <w:rsid w:val="00A610AF"/>
    <w:rsid w:val="00A61302"/>
    <w:rsid w:val="00A61850"/>
    <w:rsid w:val="00A61EB2"/>
    <w:rsid w:val="00A62A0E"/>
    <w:rsid w:val="00A62C77"/>
    <w:rsid w:val="00A631DC"/>
    <w:rsid w:val="00A63DE6"/>
    <w:rsid w:val="00A63FCA"/>
    <w:rsid w:val="00A65002"/>
    <w:rsid w:val="00A6544F"/>
    <w:rsid w:val="00A659AD"/>
    <w:rsid w:val="00A65A2A"/>
    <w:rsid w:val="00A66A7F"/>
    <w:rsid w:val="00A67E97"/>
    <w:rsid w:val="00A67E99"/>
    <w:rsid w:val="00A70904"/>
    <w:rsid w:val="00A70D8B"/>
    <w:rsid w:val="00A710A2"/>
    <w:rsid w:val="00A71F6A"/>
    <w:rsid w:val="00A72D75"/>
    <w:rsid w:val="00A74250"/>
    <w:rsid w:val="00A74583"/>
    <w:rsid w:val="00A745EA"/>
    <w:rsid w:val="00A74793"/>
    <w:rsid w:val="00A74CD7"/>
    <w:rsid w:val="00A755A9"/>
    <w:rsid w:val="00A75974"/>
    <w:rsid w:val="00A75C00"/>
    <w:rsid w:val="00A76BD5"/>
    <w:rsid w:val="00A800CC"/>
    <w:rsid w:val="00A80465"/>
    <w:rsid w:val="00A81038"/>
    <w:rsid w:val="00A8104D"/>
    <w:rsid w:val="00A816AF"/>
    <w:rsid w:val="00A82D67"/>
    <w:rsid w:val="00A82FC3"/>
    <w:rsid w:val="00A836BA"/>
    <w:rsid w:val="00A84897"/>
    <w:rsid w:val="00A84CB2"/>
    <w:rsid w:val="00A8544D"/>
    <w:rsid w:val="00A85F44"/>
    <w:rsid w:val="00A86BBF"/>
    <w:rsid w:val="00A87CFF"/>
    <w:rsid w:val="00A9067F"/>
    <w:rsid w:val="00A910CD"/>
    <w:rsid w:val="00A91F9C"/>
    <w:rsid w:val="00A9202F"/>
    <w:rsid w:val="00A92872"/>
    <w:rsid w:val="00A92F86"/>
    <w:rsid w:val="00A930FE"/>
    <w:rsid w:val="00A93653"/>
    <w:rsid w:val="00A9372E"/>
    <w:rsid w:val="00A94AEA"/>
    <w:rsid w:val="00A9549E"/>
    <w:rsid w:val="00A9613C"/>
    <w:rsid w:val="00A9619F"/>
    <w:rsid w:val="00A96327"/>
    <w:rsid w:val="00A96D10"/>
    <w:rsid w:val="00A96FEC"/>
    <w:rsid w:val="00AA032D"/>
    <w:rsid w:val="00AA0333"/>
    <w:rsid w:val="00AA04AB"/>
    <w:rsid w:val="00AA1992"/>
    <w:rsid w:val="00AA19FB"/>
    <w:rsid w:val="00AA2234"/>
    <w:rsid w:val="00AA25EF"/>
    <w:rsid w:val="00AA27EB"/>
    <w:rsid w:val="00AA2CBE"/>
    <w:rsid w:val="00AA30D3"/>
    <w:rsid w:val="00AA3363"/>
    <w:rsid w:val="00AA3824"/>
    <w:rsid w:val="00AA3898"/>
    <w:rsid w:val="00AA4AF0"/>
    <w:rsid w:val="00AA52DB"/>
    <w:rsid w:val="00AA53F5"/>
    <w:rsid w:val="00AA5559"/>
    <w:rsid w:val="00AA5982"/>
    <w:rsid w:val="00AA6857"/>
    <w:rsid w:val="00AA6F9E"/>
    <w:rsid w:val="00AA717A"/>
    <w:rsid w:val="00AA7CB2"/>
    <w:rsid w:val="00AB136A"/>
    <w:rsid w:val="00AB2C46"/>
    <w:rsid w:val="00AB31FC"/>
    <w:rsid w:val="00AB4054"/>
    <w:rsid w:val="00AB4305"/>
    <w:rsid w:val="00AB486F"/>
    <w:rsid w:val="00AB5A95"/>
    <w:rsid w:val="00AB691D"/>
    <w:rsid w:val="00AB6D8C"/>
    <w:rsid w:val="00AB7538"/>
    <w:rsid w:val="00AB76E0"/>
    <w:rsid w:val="00AC0F0F"/>
    <w:rsid w:val="00AC142C"/>
    <w:rsid w:val="00AC1ECB"/>
    <w:rsid w:val="00AC2823"/>
    <w:rsid w:val="00AC2887"/>
    <w:rsid w:val="00AC3322"/>
    <w:rsid w:val="00AC351B"/>
    <w:rsid w:val="00AC3D48"/>
    <w:rsid w:val="00AC4AEC"/>
    <w:rsid w:val="00AC55F7"/>
    <w:rsid w:val="00AC56AE"/>
    <w:rsid w:val="00AC5CEF"/>
    <w:rsid w:val="00AC630D"/>
    <w:rsid w:val="00AC7E54"/>
    <w:rsid w:val="00AD0491"/>
    <w:rsid w:val="00AD10D0"/>
    <w:rsid w:val="00AD20CF"/>
    <w:rsid w:val="00AD2198"/>
    <w:rsid w:val="00AD2DAF"/>
    <w:rsid w:val="00AD3A7F"/>
    <w:rsid w:val="00AD4310"/>
    <w:rsid w:val="00AD5A19"/>
    <w:rsid w:val="00AD5E7F"/>
    <w:rsid w:val="00AD60D0"/>
    <w:rsid w:val="00AD62EB"/>
    <w:rsid w:val="00AD6D9B"/>
    <w:rsid w:val="00AD733B"/>
    <w:rsid w:val="00AD7E61"/>
    <w:rsid w:val="00AE0155"/>
    <w:rsid w:val="00AE01CC"/>
    <w:rsid w:val="00AE05BA"/>
    <w:rsid w:val="00AE074D"/>
    <w:rsid w:val="00AE12F3"/>
    <w:rsid w:val="00AE191B"/>
    <w:rsid w:val="00AE1DE4"/>
    <w:rsid w:val="00AE1EA2"/>
    <w:rsid w:val="00AE2509"/>
    <w:rsid w:val="00AE3660"/>
    <w:rsid w:val="00AE3EC7"/>
    <w:rsid w:val="00AE55E0"/>
    <w:rsid w:val="00AE6CAA"/>
    <w:rsid w:val="00AE72BB"/>
    <w:rsid w:val="00AF1546"/>
    <w:rsid w:val="00AF1588"/>
    <w:rsid w:val="00AF1FF7"/>
    <w:rsid w:val="00AF4494"/>
    <w:rsid w:val="00AF4A1B"/>
    <w:rsid w:val="00AF5B34"/>
    <w:rsid w:val="00AF6622"/>
    <w:rsid w:val="00AF6C20"/>
    <w:rsid w:val="00AF6EBB"/>
    <w:rsid w:val="00AF6FD9"/>
    <w:rsid w:val="00AF73A5"/>
    <w:rsid w:val="00AF7857"/>
    <w:rsid w:val="00AF7D6E"/>
    <w:rsid w:val="00B00266"/>
    <w:rsid w:val="00B01189"/>
    <w:rsid w:val="00B02285"/>
    <w:rsid w:val="00B023B2"/>
    <w:rsid w:val="00B025E2"/>
    <w:rsid w:val="00B02F5D"/>
    <w:rsid w:val="00B035B4"/>
    <w:rsid w:val="00B03752"/>
    <w:rsid w:val="00B03F71"/>
    <w:rsid w:val="00B047C9"/>
    <w:rsid w:val="00B04DB2"/>
    <w:rsid w:val="00B0508E"/>
    <w:rsid w:val="00B05285"/>
    <w:rsid w:val="00B05DCA"/>
    <w:rsid w:val="00B0651B"/>
    <w:rsid w:val="00B07145"/>
    <w:rsid w:val="00B07390"/>
    <w:rsid w:val="00B10C34"/>
    <w:rsid w:val="00B11537"/>
    <w:rsid w:val="00B11930"/>
    <w:rsid w:val="00B11C52"/>
    <w:rsid w:val="00B122A8"/>
    <w:rsid w:val="00B12431"/>
    <w:rsid w:val="00B129BF"/>
    <w:rsid w:val="00B12D64"/>
    <w:rsid w:val="00B12EAA"/>
    <w:rsid w:val="00B13255"/>
    <w:rsid w:val="00B132C0"/>
    <w:rsid w:val="00B13392"/>
    <w:rsid w:val="00B134EE"/>
    <w:rsid w:val="00B136C4"/>
    <w:rsid w:val="00B14FDC"/>
    <w:rsid w:val="00B16471"/>
    <w:rsid w:val="00B16DB5"/>
    <w:rsid w:val="00B16F3D"/>
    <w:rsid w:val="00B1714E"/>
    <w:rsid w:val="00B1761F"/>
    <w:rsid w:val="00B17EB3"/>
    <w:rsid w:val="00B17F64"/>
    <w:rsid w:val="00B20115"/>
    <w:rsid w:val="00B20586"/>
    <w:rsid w:val="00B2314A"/>
    <w:rsid w:val="00B231C8"/>
    <w:rsid w:val="00B23527"/>
    <w:rsid w:val="00B23A35"/>
    <w:rsid w:val="00B243C0"/>
    <w:rsid w:val="00B247CF"/>
    <w:rsid w:val="00B25203"/>
    <w:rsid w:val="00B25B71"/>
    <w:rsid w:val="00B26FD6"/>
    <w:rsid w:val="00B27490"/>
    <w:rsid w:val="00B276AF"/>
    <w:rsid w:val="00B27765"/>
    <w:rsid w:val="00B278C4"/>
    <w:rsid w:val="00B300F0"/>
    <w:rsid w:val="00B31EAD"/>
    <w:rsid w:val="00B3200E"/>
    <w:rsid w:val="00B33710"/>
    <w:rsid w:val="00B342D8"/>
    <w:rsid w:val="00B343E7"/>
    <w:rsid w:val="00B345D0"/>
    <w:rsid w:val="00B35E02"/>
    <w:rsid w:val="00B36911"/>
    <w:rsid w:val="00B36A9E"/>
    <w:rsid w:val="00B36F64"/>
    <w:rsid w:val="00B37062"/>
    <w:rsid w:val="00B37406"/>
    <w:rsid w:val="00B37565"/>
    <w:rsid w:val="00B37A0F"/>
    <w:rsid w:val="00B37AC7"/>
    <w:rsid w:val="00B37EF2"/>
    <w:rsid w:val="00B40539"/>
    <w:rsid w:val="00B40EE3"/>
    <w:rsid w:val="00B419E8"/>
    <w:rsid w:val="00B41C1F"/>
    <w:rsid w:val="00B41D50"/>
    <w:rsid w:val="00B42034"/>
    <w:rsid w:val="00B44093"/>
    <w:rsid w:val="00B445B3"/>
    <w:rsid w:val="00B4462E"/>
    <w:rsid w:val="00B44DF9"/>
    <w:rsid w:val="00B44FFE"/>
    <w:rsid w:val="00B450DD"/>
    <w:rsid w:val="00B4665A"/>
    <w:rsid w:val="00B46A5B"/>
    <w:rsid w:val="00B46C65"/>
    <w:rsid w:val="00B46FE5"/>
    <w:rsid w:val="00B47D38"/>
    <w:rsid w:val="00B47DAC"/>
    <w:rsid w:val="00B50518"/>
    <w:rsid w:val="00B5088D"/>
    <w:rsid w:val="00B50FA6"/>
    <w:rsid w:val="00B515B0"/>
    <w:rsid w:val="00B515F8"/>
    <w:rsid w:val="00B52A7F"/>
    <w:rsid w:val="00B5364E"/>
    <w:rsid w:val="00B54AA1"/>
    <w:rsid w:val="00B54C03"/>
    <w:rsid w:val="00B55ABE"/>
    <w:rsid w:val="00B56310"/>
    <w:rsid w:val="00B573D9"/>
    <w:rsid w:val="00B57B55"/>
    <w:rsid w:val="00B600FE"/>
    <w:rsid w:val="00B601CB"/>
    <w:rsid w:val="00B60670"/>
    <w:rsid w:val="00B617E3"/>
    <w:rsid w:val="00B61D68"/>
    <w:rsid w:val="00B61DA7"/>
    <w:rsid w:val="00B61F7B"/>
    <w:rsid w:val="00B62B84"/>
    <w:rsid w:val="00B62C95"/>
    <w:rsid w:val="00B63208"/>
    <w:rsid w:val="00B6393F"/>
    <w:rsid w:val="00B63EC4"/>
    <w:rsid w:val="00B64269"/>
    <w:rsid w:val="00B64313"/>
    <w:rsid w:val="00B64427"/>
    <w:rsid w:val="00B64465"/>
    <w:rsid w:val="00B6491B"/>
    <w:rsid w:val="00B64A68"/>
    <w:rsid w:val="00B657DE"/>
    <w:rsid w:val="00B658D1"/>
    <w:rsid w:val="00B65D5F"/>
    <w:rsid w:val="00B66299"/>
    <w:rsid w:val="00B667FC"/>
    <w:rsid w:val="00B66ABA"/>
    <w:rsid w:val="00B66BD5"/>
    <w:rsid w:val="00B6740C"/>
    <w:rsid w:val="00B67A4D"/>
    <w:rsid w:val="00B70022"/>
    <w:rsid w:val="00B715F3"/>
    <w:rsid w:val="00B716A6"/>
    <w:rsid w:val="00B72925"/>
    <w:rsid w:val="00B72F22"/>
    <w:rsid w:val="00B7344C"/>
    <w:rsid w:val="00B7397B"/>
    <w:rsid w:val="00B73B30"/>
    <w:rsid w:val="00B74BBE"/>
    <w:rsid w:val="00B756FE"/>
    <w:rsid w:val="00B757BE"/>
    <w:rsid w:val="00B775A7"/>
    <w:rsid w:val="00B80058"/>
    <w:rsid w:val="00B807F6"/>
    <w:rsid w:val="00B81C68"/>
    <w:rsid w:val="00B822DD"/>
    <w:rsid w:val="00B825F0"/>
    <w:rsid w:val="00B83C56"/>
    <w:rsid w:val="00B83D9C"/>
    <w:rsid w:val="00B83E0F"/>
    <w:rsid w:val="00B851F7"/>
    <w:rsid w:val="00B8546C"/>
    <w:rsid w:val="00B8595F"/>
    <w:rsid w:val="00B85A5C"/>
    <w:rsid w:val="00B85F74"/>
    <w:rsid w:val="00B85F7A"/>
    <w:rsid w:val="00B86194"/>
    <w:rsid w:val="00B863E3"/>
    <w:rsid w:val="00B87D09"/>
    <w:rsid w:val="00B87FF1"/>
    <w:rsid w:val="00B9038C"/>
    <w:rsid w:val="00B91D00"/>
    <w:rsid w:val="00B91E31"/>
    <w:rsid w:val="00B9248C"/>
    <w:rsid w:val="00B924BD"/>
    <w:rsid w:val="00B92A38"/>
    <w:rsid w:val="00B92E8E"/>
    <w:rsid w:val="00B93214"/>
    <w:rsid w:val="00B93258"/>
    <w:rsid w:val="00B93F19"/>
    <w:rsid w:val="00B9458A"/>
    <w:rsid w:val="00B946B7"/>
    <w:rsid w:val="00B94DB2"/>
    <w:rsid w:val="00B94F0E"/>
    <w:rsid w:val="00B95044"/>
    <w:rsid w:val="00B95272"/>
    <w:rsid w:val="00B95C37"/>
    <w:rsid w:val="00B9630F"/>
    <w:rsid w:val="00B96457"/>
    <w:rsid w:val="00B977A1"/>
    <w:rsid w:val="00B977DC"/>
    <w:rsid w:val="00B97D62"/>
    <w:rsid w:val="00BA0A61"/>
    <w:rsid w:val="00BA0E26"/>
    <w:rsid w:val="00BA154C"/>
    <w:rsid w:val="00BA2069"/>
    <w:rsid w:val="00BA29A4"/>
    <w:rsid w:val="00BA31FF"/>
    <w:rsid w:val="00BA3EED"/>
    <w:rsid w:val="00BA50C4"/>
    <w:rsid w:val="00BA5D77"/>
    <w:rsid w:val="00BA628E"/>
    <w:rsid w:val="00BA721F"/>
    <w:rsid w:val="00BA74C0"/>
    <w:rsid w:val="00BA7771"/>
    <w:rsid w:val="00BA7B8B"/>
    <w:rsid w:val="00BA7F59"/>
    <w:rsid w:val="00BA7F61"/>
    <w:rsid w:val="00BB08C4"/>
    <w:rsid w:val="00BB10D0"/>
    <w:rsid w:val="00BB16A1"/>
    <w:rsid w:val="00BB2B79"/>
    <w:rsid w:val="00BB2DC5"/>
    <w:rsid w:val="00BB340B"/>
    <w:rsid w:val="00BB3B86"/>
    <w:rsid w:val="00BB4825"/>
    <w:rsid w:val="00BB5568"/>
    <w:rsid w:val="00BB5A90"/>
    <w:rsid w:val="00BB5E65"/>
    <w:rsid w:val="00BB5F61"/>
    <w:rsid w:val="00BB66E3"/>
    <w:rsid w:val="00BB6B40"/>
    <w:rsid w:val="00BB6D11"/>
    <w:rsid w:val="00BB765E"/>
    <w:rsid w:val="00BB7D75"/>
    <w:rsid w:val="00BC04C0"/>
    <w:rsid w:val="00BC059A"/>
    <w:rsid w:val="00BC0A59"/>
    <w:rsid w:val="00BC12DF"/>
    <w:rsid w:val="00BC40DB"/>
    <w:rsid w:val="00BC4DC8"/>
    <w:rsid w:val="00BC5364"/>
    <w:rsid w:val="00BC544D"/>
    <w:rsid w:val="00BC5A25"/>
    <w:rsid w:val="00BC5CAF"/>
    <w:rsid w:val="00BC5DDB"/>
    <w:rsid w:val="00BC7682"/>
    <w:rsid w:val="00BC7B35"/>
    <w:rsid w:val="00BC7B43"/>
    <w:rsid w:val="00BD02D3"/>
    <w:rsid w:val="00BD1A19"/>
    <w:rsid w:val="00BD1B13"/>
    <w:rsid w:val="00BD22E0"/>
    <w:rsid w:val="00BD2E30"/>
    <w:rsid w:val="00BD2EF0"/>
    <w:rsid w:val="00BD5501"/>
    <w:rsid w:val="00BD5C42"/>
    <w:rsid w:val="00BD6442"/>
    <w:rsid w:val="00BD6FA8"/>
    <w:rsid w:val="00BD7AA2"/>
    <w:rsid w:val="00BD7C5B"/>
    <w:rsid w:val="00BE00FA"/>
    <w:rsid w:val="00BE034A"/>
    <w:rsid w:val="00BE0B48"/>
    <w:rsid w:val="00BE0CDF"/>
    <w:rsid w:val="00BE1228"/>
    <w:rsid w:val="00BE1480"/>
    <w:rsid w:val="00BE264E"/>
    <w:rsid w:val="00BE2F03"/>
    <w:rsid w:val="00BE332D"/>
    <w:rsid w:val="00BE3CD1"/>
    <w:rsid w:val="00BE3CEF"/>
    <w:rsid w:val="00BE49C1"/>
    <w:rsid w:val="00BE4FB5"/>
    <w:rsid w:val="00BE54B1"/>
    <w:rsid w:val="00BE5876"/>
    <w:rsid w:val="00BE601C"/>
    <w:rsid w:val="00BE6CE4"/>
    <w:rsid w:val="00BE7364"/>
    <w:rsid w:val="00BE7589"/>
    <w:rsid w:val="00BE79EE"/>
    <w:rsid w:val="00BE7D70"/>
    <w:rsid w:val="00BF0BF6"/>
    <w:rsid w:val="00BF19B2"/>
    <w:rsid w:val="00BF1EB0"/>
    <w:rsid w:val="00BF211E"/>
    <w:rsid w:val="00BF2C88"/>
    <w:rsid w:val="00BF3313"/>
    <w:rsid w:val="00BF39B3"/>
    <w:rsid w:val="00BF413D"/>
    <w:rsid w:val="00BF41B7"/>
    <w:rsid w:val="00BF444C"/>
    <w:rsid w:val="00BF5279"/>
    <w:rsid w:val="00BF5B0B"/>
    <w:rsid w:val="00BF651B"/>
    <w:rsid w:val="00BF6A25"/>
    <w:rsid w:val="00BF7250"/>
    <w:rsid w:val="00BF757E"/>
    <w:rsid w:val="00BF7CC6"/>
    <w:rsid w:val="00C00810"/>
    <w:rsid w:val="00C00AF6"/>
    <w:rsid w:val="00C017B0"/>
    <w:rsid w:val="00C019A4"/>
    <w:rsid w:val="00C02204"/>
    <w:rsid w:val="00C0236F"/>
    <w:rsid w:val="00C030A3"/>
    <w:rsid w:val="00C03C6E"/>
    <w:rsid w:val="00C03FD4"/>
    <w:rsid w:val="00C04824"/>
    <w:rsid w:val="00C048F6"/>
    <w:rsid w:val="00C04D93"/>
    <w:rsid w:val="00C04E48"/>
    <w:rsid w:val="00C057FA"/>
    <w:rsid w:val="00C05ED8"/>
    <w:rsid w:val="00C06438"/>
    <w:rsid w:val="00C06623"/>
    <w:rsid w:val="00C06AB8"/>
    <w:rsid w:val="00C070DF"/>
    <w:rsid w:val="00C07532"/>
    <w:rsid w:val="00C07BDD"/>
    <w:rsid w:val="00C10E8F"/>
    <w:rsid w:val="00C10EF2"/>
    <w:rsid w:val="00C11A68"/>
    <w:rsid w:val="00C130BC"/>
    <w:rsid w:val="00C13CEB"/>
    <w:rsid w:val="00C141B7"/>
    <w:rsid w:val="00C142DC"/>
    <w:rsid w:val="00C16514"/>
    <w:rsid w:val="00C16963"/>
    <w:rsid w:val="00C16C61"/>
    <w:rsid w:val="00C176D2"/>
    <w:rsid w:val="00C17A5B"/>
    <w:rsid w:val="00C17B76"/>
    <w:rsid w:val="00C20A31"/>
    <w:rsid w:val="00C20E15"/>
    <w:rsid w:val="00C20F94"/>
    <w:rsid w:val="00C21A2E"/>
    <w:rsid w:val="00C227B7"/>
    <w:rsid w:val="00C22F50"/>
    <w:rsid w:val="00C237C2"/>
    <w:rsid w:val="00C23C3C"/>
    <w:rsid w:val="00C241C2"/>
    <w:rsid w:val="00C24C38"/>
    <w:rsid w:val="00C24E25"/>
    <w:rsid w:val="00C24F6A"/>
    <w:rsid w:val="00C259C7"/>
    <w:rsid w:val="00C2644E"/>
    <w:rsid w:val="00C26A14"/>
    <w:rsid w:val="00C26A2F"/>
    <w:rsid w:val="00C26FB0"/>
    <w:rsid w:val="00C27060"/>
    <w:rsid w:val="00C274D9"/>
    <w:rsid w:val="00C27D52"/>
    <w:rsid w:val="00C30C14"/>
    <w:rsid w:val="00C3115E"/>
    <w:rsid w:val="00C31416"/>
    <w:rsid w:val="00C3179C"/>
    <w:rsid w:val="00C319B3"/>
    <w:rsid w:val="00C31AB1"/>
    <w:rsid w:val="00C31D35"/>
    <w:rsid w:val="00C32421"/>
    <w:rsid w:val="00C32541"/>
    <w:rsid w:val="00C325E4"/>
    <w:rsid w:val="00C3328F"/>
    <w:rsid w:val="00C33634"/>
    <w:rsid w:val="00C33E26"/>
    <w:rsid w:val="00C3431E"/>
    <w:rsid w:val="00C3445B"/>
    <w:rsid w:val="00C35348"/>
    <w:rsid w:val="00C35DE1"/>
    <w:rsid w:val="00C364BF"/>
    <w:rsid w:val="00C36C01"/>
    <w:rsid w:val="00C36C59"/>
    <w:rsid w:val="00C370FC"/>
    <w:rsid w:val="00C37D3E"/>
    <w:rsid w:val="00C4076F"/>
    <w:rsid w:val="00C40B81"/>
    <w:rsid w:val="00C41149"/>
    <w:rsid w:val="00C416F6"/>
    <w:rsid w:val="00C41ED4"/>
    <w:rsid w:val="00C421BA"/>
    <w:rsid w:val="00C430A4"/>
    <w:rsid w:val="00C43999"/>
    <w:rsid w:val="00C4413D"/>
    <w:rsid w:val="00C442C8"/>
    <w:rsid w:val="00C44399"/>
    <w:rsid w:val="00C44702"/>
    <w:rsid w:val="00C44719"/>
    <w:rsid w:val="00C448F8"/>
    <w:rsid w:val="00C44A0A"/>
    <w:rsid w:val="00C44F35"/>
    <w:rsid w:val="00C45C73"/>
    <w:rsid w:val="00C45FDA"/>
    <w:rsid w:val="00C4651C"/>
    <w:rsid w:val="00C46736"/>
    <w:rsid w:val="00C47221"/>
    <w:rsid w:val="00C474CE"/>
    <w:rsid w:val="00C475B9"/>
    <w:rsid w:val="00C478C7"/>
    <w:rsid w:val="00C47AB6"/>
    <w:rsid w:val="00C47B6F"/>
    <w:rsid w:val="00C5061A"/>
    <w:rsid w:val="00C50C54"/>
    <w:rsid w:val="00C50F76"/>
    <w:rsid w:val="00C52669"/>
    <w:rsid w:val="00C52849"/>
    <w:rsid w:val="00C52B0F"/>
    <w:rsid w:val="00C544E9"/>
    <w:rsid w:val="00C553BA"/>
    <w:rsid w:val="00C55B5D"/>
    <w:rsid w:val="00C56830"/>
    <w:rsid w:val="00C56AE5"/>
    <w:rsid w:val="00C5754B"/>
    <w:rsid w:val="00C60534"/>
    <w:rsid w:val="00C60827"/>
    <w:rsid w:val="00C61341"/>
    <w:rsid w:val="00C61348"/>
    <w:rsid w:val="00C61973"/>
    <w:rsid w:val="00C61E7C"/>
    <w:rsid w:val="00C62B41"/>
    <w:rsid w:val="00C62E79"/>
    <w:rsid w:val="00C633B4"/>
    <w:rsid w:val="00C63676"/>
    <w:rsid w:val="00C63817"/>
    <w:rsid w:val="00C651B8"/>
    <w:rsid w:val="00C66909"/>
    <w:rsid w:val="00C67149"/>
    <w:rsid w:val="00C67A22"/>
    <w:rsid w:val="00C7060D"/>
    <w:rsid w:val="00C71308"/>
    <w:rsid w:val="00C72F70"/>
    <w:rsid w:val="00C7333A"/>
    <w:rsid w:val="00C7416E"/>
    <w:rsid w:val="00C74389"/>
    <w:rsid w:val="00C75098"/>
    <w:rsid w:val="00C7543E"/>
    <w:rsid w:val="00C75E6A"/>
    <w:rsid w:val="00C76ED7"/>
    <w:rsid w:val="00C76FA4"/>
    <w:rsid w:val="00C7774E"/>
    <w:rsid w:val="00C77ECF"/>
    <w:rsid w:val="00C804E2"/>
    <w:rsid w:val="00C8084B"/>
    <w:rsid w:val="00C811D4"/>
    <w:rsid w:val="00C81D2D"/>
    <w:rsid w:val="00C82344"/>
    <w:rsid w:val="00C823CD"/>
    <w:rsid w:val="00C82BC6"/>
    <w:rsid w:val="00C838A7"/>
    <w:rsid w:val="00C8569D"/>
    <w:rsid w:val="00C85988"/>
    <w:rsid w:val="00C859CC"/>
    <w:rsid w:val="00C85BF8"/>
    <w:rsid w:val="00C871C8"/>
    <w:rsid w:val="00C8737F"/>
    <w:rsid w:val="00C874A1"/>
    <w:rsid w:val="00C876FA"/>
    <w:rsid w:val="00C8778A"/>
    <w:rsid w:val="00C91D9B"/>
    <w:rsid w:val="00C92523"/>
    <w:rsid w:val="00C92942"/>
    <w:rsid w:val="00C9353A"/>
    <w:rsid w:val="00C93575"/>
    <w:rsid w:val="00C94265"/>
    <w:rsid w:val="00C94784"/>
    <w:rsid w:val="00C956A2"/>
    <w:rsid w:val="00C95BB9"/>
    <w:rsid w:val="00C95BDD"/>
    <w:rsid w:val="00C95D11"/>
    <w:rsid w:val="00C95DF1"/>
    <w:rsid w:val="00C96543"/>
    <w:rsid w:val="00C965A7"/>
    <w:rsid w:val="00C96D6A"/>
    <w:rsid w:val="00C97016"/>
    <w:rsid w:val="00C9786E"/>
    <w:rsid w:val="00C97C1C"/>
    <w:rsid w:val="00CA0487"/>
    <w:rsid w:val="00CA060A"/>
    <w:rsid w:val="00CA0C59"/>
    <w:rsid w:val="00CA0D1F"/>
    <w:rsid w:val="00CA0F58"/>
    <w:rsid w:val="00CA1C6E"/>
    <w:rsid w:val="00CA1EE6"/>
    <w:rsid w:val="00CA2E15"/>
    <w:rsid w:val="00CA2EF5"/>
    <w:rsid w:val="00CA3109"/>
    <w:rsid w:val="00CA3553"/>
    <w:rsid w:val="00CA366C"/>
    <w:rsid w:val="00CA376E"/>
    <w:rsid w:val="00CA3AB1"/>
    <w:rsid w:val="00CA3C81"/>
    <w:rsid w:val="00CA41AD"/>
    <w:rsid w:val="00CA4225"/>
    <w:rsid w:val="00CA448F"/>
    <w:rsid w:val="00CA55C0"/>
    <w:rsid w:val="00CA5951"/>
    <w:rsid w:val="00CA5F01"/>
    <w:rsid w:val="00CA5FE5"/>
    <w:rsid w:val="00CA66B4"/>
    <w:rsid w:val="00CA6B4D"/>
    <w:rsid w:val="00CA75DD"/>
    <w:rsid w:val="00CA76B2"/>
    <w:rsid w:val="00CA7766"/>
    <w:rsid w:val="00CA7A57"/>
    <w:rsid w:val="00CB057D"/>
    <w:rsid w:val="00CB05E2"/>
    <w:rsid w:val="00CB07A6"/>
    <w:rsid w:val="00CB1F7D"/>
    <w:rsid w:val="00CB24BA"/>
    <w:rsid w:val="00CB263F"/>
    <w:rsid w:val="00CB291C"/>
    <w:rsid w:val="00CB2F87"/>
    <w:rsid w:val="00CB3134"/>
    <w:rsid w:val="00CB3C30"/>
    <w:rsid w:val="00CB3F87"/>
    <w:rsid w:val="00CB4267"/>
    <w:rsid w:val="00CB499E"/>
    <w:rsid w:val="00CB5242"/>
    <w:rsid w:val="00CB55E5"/>
    <w:rsid w:val="00CB5DA5"/>
    <w:rsid w:val="00CB616D"/>
    <w:rsid w:val="00CB622C"/>
    <w:rsid w:val="00CB64D0"/>
    <w:rsid w:val="00CB66AD"/>
    <w:rsid w:val="00CB66EB"/>
    <w:rsid w:val="00CB7A2A"/>
    <w:rsid w:val="00CB7BA9"/>
    <w:rsid w:val="00CC0CA8"/>
    <w:rsid w:val="00CC0E43"/>
    <w:rsid w:val="00CC1706"/>
    <w:rsid w:val="00CC1F51"/>
    <w:rsid w:val="00CC273E"/>
    <w:rsid w:val="00CC2C45"/>
    <w:rsid w:val="00CC346D"/>
    <w:rsid w:val="00CC3A6F"/>
    <w:rsid w:val="00CC407D"/>
    <w:rsid w:val="00CC4FFB"/>
    <w:rsid w:val="00CC5137"/>
    <w:rsid w:val="00CC59A6"/>
    <w:rsid w:val="00CC6154"/>
    <w:rsid w:val="00CC6944"/>
    <w:rsid w:val="00CC6CA0"/>
    <w:rsid w:val="00CC6E2B"/>
    <w:rsid w:val="00CC7CF6"/>
    <w:rsid w:val="00CC7D15"/>
    <w:rsid w:val="00CC7F10"/>
    <w:rsid w:val="00CD0047"/>
    <w:rsid w:val="00CD07E6"/>
    <w:rsid w:val="00CD1D5B"/>
    <w:rsid w:val="00CD22B3"/>
    <w:rsid w:val="00CD2829"/>
    <w:rsid w:val="00CD2ADE"/>
    <w:rsid w:val="00CD2E9B"/>
    <w:rsid w:val="00CD394C"/>
    <w:rsid w:val="00CD39D5"/>
    <w:rsid w:val="00CD3D94"/>
    <w:rsid w:val="00CD3F96"/>
    <w:rsid w:val="00CD42E5"/>
    <w:rsid w:val="00CD43C9"/>
    <w:rsid w:val="00CD440A"/>
    <w:rsid w:val="00CD5316"/>
    <w:rsid w:val="00CD5564"/>
    <w:rsid w:val="00CD5C56"/>
    <w:rsid w:val="00CD67DB"/>
    <w:rsid w:val="00CE088C"/>
    <w:rsid w:val="00CE131F"/>
    <w:rsid w:val="00CE1ACB"/>
    <w:rsid w:val="00CE3373"/>
    <w:rsid w:val="00CE3628"/>
    <w:rsid w:val="00CE36F1"/>
    <w:rsid w:val="00CE476C"/>
    <w:rsid w:val="00CE4DB3"/>
    <w:rsid w:val="00CE4FC1"/>
    <w:rsid w:val="00CE7149"/>
    <w:rsid w:val="00CF0B0E"/>
    <w:rsid w:val="00CF0C62"/>
    <w:rsid w:val="00CF1292"/>
    <w:rsid w:val="00CF12DB"/>
    <w:rsid w:val="00CF2839"/>
    <w:rsid w:val="00CF3424"/>
    <w:rsid w:val="00CF3C2C"/>
    <w:rsid w:val="00CF4B0C"/>
    <w:rsid w:val="00CF4EB7"/>
    <w:rsid w:val="00CF4F96"/>
    <w:rsid w:val="00CF4FBF"/>
    <w:rsid w:val="00CF5637"/>
    <w:rsid w:val="00CF6C5C"/>
    <w:rsid w:val="00CF6F74"/>
    <w:rsid w:val="00CF7272"/>
    <w:rsid w:val="00CF7C3B"/>
    <w:rsid w:val="00CF7CDD"/>
    <w:rsid w:val="00D0031F"/>
    <w:rsid w:val="00D007CF"/>
    <w:rsid w:val="00D00B5B"/>
    <w:rsid w:val="00D012A2"/>
    <w:rsid w:val="00D01603"/>
    <w:rsid w:val="00D019AD"/>
    <w:rsid w:val="00D01D48"/>
    <w:rsid w:val="00D026C3"/>
    <w:rsid w:val="00D02CD6"/>
    <w:rsid w:val="00D032C1"/>
    <w:rsid w:val="00D035B1"/>
    <w:rsid w:val="00D041CE"/>
    <w:rsid w:val="00D05A87"/>
    <w:rsid w:val="00D0602E"/>
    <w:rsid w:val="00D06684"/>
    <w:rsid w:val="00D07132"/>
    <w:rsid w:val="00D07766"/>
    <w:rsid w:val="00D100E2"/>
    <w:rsid w:val="00D101CA"/>
    <w:rsid w:val="00D113D8"/>
    <w:rsid w:val="00D11751"/>
    <w:rsid w:val="00D12196"/>
    <w:rsid w:val="00D123A5"/>
    <w:rsid w:val="00D13644"/>
    <w:rsid w:val="00D13DDA"/>
    <w:rsid w:val="00D13E28"/>
    <w:rsid w:val="00D14819"/>
    <w:rsid w:val="00D149EF"/>
    <w:rsid w:val="00D14BD1"/>
    <w:rsid w:val="00D14DC2"/>
    <w:rsid w:val="00D15484"/>
    <w:rsid w:val="00D15517"/>
    <w:rsid w:val="00D168A3"/>
    <w:rsid w:val="00D1692B"/>
    <w:rsid w:val="00D16E3F"/>
    <w:rsid w:val="00D17453"/>
    <w:rsid w:val="00D17472"/>
    <w:rsid w:val="00D17660"/>
    <w:rsid w:val="00D177AA"/>
    <w:rsid w:val="00D17CF6"/>
    <w:rsid w:val="00D20AD5"/>
    <w:rsid w:val="00D2101D"/>
    <w:rsid w:val="00D21398"/>
    <w:rsid w:val="00D213FB"/>
    <w:rsid w:val="00D21567"/>
    <w:rsid w:val="00D22345"/>
    <w:rsid w:val="00D239FA"/>
    <w:rsid w:val="00D23B01"/>
    <w:rsid w:val="00D23CF0"/>
    <w:rsid w:val="00D25B89"/>
    <w:rsid w:val="00D266B7"/>
    <w:rsid w:val="00D26DDF"/>
    <w:rsid w:val="00D27836"/>
    <w:rsid w:val="00D3048A"/>
    <w:rsid w:val="00D3098A"/>
    <w:rsid w:val="00D311EF"/>
    <w:rsid w:val="00D313C4"/>
    <w:rsid w:val="00D31D58"/>
    <w:rsid w:val="00D3204C"/>
    <w:rsid w:val="00D33E52"/>
    <w:rsid w:val="00D34540"/>
    <w:rsid w:val="00D345DB"/>
    <w:rsid w:val="00D34FA9"/>
    <w:rsid w:val="00D35051"/>
    <w:rsid w:val="00D353D6"/>
    <w:rsid w:val="00D3547E"/>
    <w:rsid w:val="00D355B2"/>
    <w:rsid w:val="00D3600F"/>
    <w:rsid w:val="00D36B5A"/>
    <w:rsid w:val="00D37855"/>
    <w:rsid w:val="00D37C83"/>
    <w:rsid w:val="00D40809"/>
    <w:rsid w:val="00D40B0A"/>
    <w:rsid w:val="00D40D77"/>
    <w:rsid w:val="00D4127D"/>
    <w:rsid w:val="00D41418"/>
    <w:rsid w:val="00D42199"/>
    <w:rsid w:val="00D42FE9"/>
    <w:rsid w:val="00D43712"/>
    <w:rsid w:val="00D43F28"/>
    <w:rsid w:val="00D4435D"/>
    <w:rsid w:val="00D44ACE"/>
    <w:rsid w:val="00D44F92"/>
    <w:rsid w:val="00D471D7"/>
    <w:rsid w:val="00D474C8"/>
    <w:rsid w:val="00D50137"/>
    <w:rsid w:val="00D503BF"/>
    <w:rsid w:val="00D503C6"/>
    <w:rsid w:val="00D507FB"/>
    <w:rsid w:val="00D5081F"/>
    <w:rsid w:val="00D518EA"/>
    <w:rsid w:val="00D519BD"/>
    <w:rsid w:val="00D54822"/>
    <w:rsid w:val="00D54B72"/>
    <w:rsid w:val="00D55B00"/>
    <w:rsid w:val="00D55CF1"/>
    <w:rsid w:val="00D56AEA"/>
    <w:rsid w:val="00D56F78"/>
    <w:rsid w:val="00D57249"/>
    <w:rsid w:val="00D57427"/>
    <w:rsid w:val="00D57A8D"/>
    <w:rsid w:val="00D57C1A"/>
    <w:rsid w:val="00D60535"/>
    <w:rsid w:val="00D60A0D"/>
    <w:rsid w:val="00D61D02"/>
    <w:rsid w:val="00D62897"/>
    <w:rsid w:val="00D63922"/>
    <w:rsid w:val="00D63F3A"/>
    <w:rsid w:val="00D63FA4"/>
    <w:rsid w:val="00D6442A"/>
    <w:rsid w:val="00D64E6B"/>
    <w:rsid w:val="00D65220"/>
    <w:rsid w:val="00D65BC9"/>
    <w:rsid w:val="00D65CC7"/>
    <w:rsid w:val="00D66013"/>
    <w:rsid w:val="00D661C8"/>
    <w:rsid w:val="00D677EE"/>
    <w:rsid w:val="00D67A62"/>
    <w:rsid w:val="00D7014A"/>
    <w:rsid w:val="00D7024E"/>
    <w:rsid w:val="00D702DA"/>
    <w:rsid w:val="00D70DF6"/>
    <w:rsid w:val="00D713A5"/>
    <w:rsid w:val="00D72319"/>
    <w:rsid w:val="00D725CD"/>
    <w:rsid w:val="00D736BB"/>
    <w:rsid w:val="00D73CA9"/>
    <w:rsid w:val="00D74020"/>
    <w:rsid w:val="00D75629"/>
    <w:rsid w:val="00D75DB0"/>
    <w:rsid w:val="00D76CE6"/>
    <w:rsid w:val="00D7736C"/>
    <w:rsid w:val="00D77618"/>
    <w:rsid w:val="00D801BA"/>
    <w:rsid w:val="00D816BF"/>
    <w:rsid w:val="00D81B78"/>
    <w:rsid w:val="00D81BDE"/>
    <w:rsid w:val="00D81E8C"/>
    <w:rsid w:val="00D82B83"/>
    <w:rsid w:val="00D833D8"/>
    <w:rsid w:val="00D85180"/>
    <w:rsid w:val="00D85FA0"/>
    <w:rsid w:val="00D86365"/>
    <w:rsid w:val="00D870F7"/>
    <w:rsid w:val="00D871CA"/>
    <w:rsid w:val="00D87C3D"/>
    <w:rsid w:val="00D902B5"/>
    <w:rsid w:val="00D90409"/>
    <w:rsid w:val="00D90DD9"/>
    <w:rsid w:val="00D91290"/>
    <w:rsid w:val="00D91786"/>
    <w:rsid w:val="00D925CD"/>
    <w:rsid w:val="00D925FB"/>
    <w:rsid w:val="00D93145"/>
    <w:rsid w:val="00D935E9"/>
    <w:rsid w:val="00D94101"/>
    <w:rsid w:val="00D94254"/>
    <w:rsid w:val="00D950CD"/>
    <w:rsid w:val="00D9572E"/>
    <w:rsid w:val="00D971CC"/>
    <w:rsid w:val="00D97CCC"/>
    <w:rsid w:val="00D97D4A"/>
    <w:rsid w:val="00D97EBB"/>
    <w:rsid w:val="00DA0A59"/>
    <w:rsid w:val="00DA1126"/>
    <w:rsid w:val="00DA1C06"/>
    <w:rsid w:val="00DA2118"/>
    <w:rsid w:val="00DA21E3"/>
    <w:rsid w:val="00DA257B"/>
    <w:rsid w:val="00DA2FDA"/>
    <w:rsid w:val="00DA39FA"/>
    <w:rsid w:val="00DA43C1"/>
    <w:rsid w:val="00DA5EA1"/>
    <w:rsid w:val="00DA648F"/>
    <w:rsid w:val="00DA67D3"/>
    <w:rsid w:val="00DA6969"/>
    <w:rsid w:val="00DA6DB2"/>
    <w:rsid w:val="00DA7DB6"/>
    <w:rsid w:val="00DB0976"/>
    <w:rsid w:val="00DB0C00"/>
    <w:rsid w:val="00DB13BF"/>
    <w:rsid w:val="00DB3162"/>
    <w:rsid w:val="00DB3984"/>
    <w:rsid w:val="00DB3F81"/>
    <w:rsid w:val="00DB3FF0"/>
    <w:rsid w:val="00DB58F2"/>
    <w:rsid w:val="00DB5D67"/>
    <w:rsid w:val="00DB6FFB"/>
    <w:rsid w:val="00DB7A18"/>
    <w:rsid w:val="00DC1603"/>
    <w:rsid w:val="00DC2A4A"/>
    <w:rsid w:val="00DC3418"/>
    <w:rsid w:val="00DC360A"/>
    <w:rsid w:val="00DC4106"/>
    <w:rsid w:val="00DC4135"/>
    <w:rsid w:val="00DC467F"/>
    <w:rsid w:val="00DC4AAA"/>
    <w:rsid w:val="00DC4F06"/>
    <w:rsid w:val="00DC6C79"/>
    <w:rsid w:val="00DC76F5"/>
    <w:rsid w:val="00DC7F4F"/>
    <w:rsid w:val="00DD0A27"/>
    <w:rsid w:val="00DD0F4B"/>
    <w:rsid w:val="00DD0FE4"/>
    <w:rsid w:val="00DD11F7"/>
    <w:rsid w:val="00DD13F8"/>
    <w:rsid w:val="00DD1967"/>
    <w:rsid w:val="00DD3C9A"/>
    <w:rsid w:val="00DD3E6B"/>
    <w:rsid w:val="00DD3F8C"/>
    <w:rsid w:val="00DD43E9"/>
    <w:rsid w:val="00DD4425"/>
    <w:rsid w:val="00DD4772"/>
    <w:rsid w:val="00DD4E80"/>
    <w:rsid w:val="00DD51B7"/>
    <w:rsid w:val="00DD5601"/>
    <w:rsid w:val="00DD5D6F"/>
    <w:rsid w:val="00DD6169"/>
    <w:rsid w:val="00DD67B5"/>
    <w:rsid w:val="00DE1D61"/>
    <w:rsid w:val="00DE1DA7"/>
    <w:rsid w:val="00DE2083"/>
    <w:rsid w:val="00DE22AF"/>
    <w:rsid w:val="00DE2CF6"/>
    <w:rsid w:val="00DE479B"/>
    <w:rsid w:val="00DE4A08"/>
    <w:rsid w:val="00DE5FF8"/>
    <w:rsid w:val="00DE6D18"/>
    <w:rsid w:val="00DE7163"/>
    <w:rsid w:val="00DE73AE"/>
    <w:rsid w:val="00DF014C"/>
    <w:rsid w:val="00DF0474"/>
    <w:rsid w:val="00DF159E"/>
    <w:rsid w:val="00DF1607"/>
    <w:rsid w:val="00DF1A8D"/>
    <w:rsid w:val="00DF2290"/>
    <w:rsid w:val="00DF29AD"/>
    <w:rsid w:val="00DF33DB"/>
    <w:rsid w:val="00DF3D26"/>
    <w:rsid w:val="00DF56CB"/>
    <w:rsid w:val="00DF5B2A"/>
    <w:rsid w:val="00DF6222"/>
    <w:rsid w:val="00DF629A"/>
    <w:rsid w:val="00DF7870"/>
    <w:rsid w:val="00E00747"/>
    <w:rsid w:val="00E00B7F"/>
    <w:rsid w:val="00E015B1"/>
    <w:rsid w:val="00E01E47"/>
    <w:rsid w:val="00E022D7"/>
    <w:rsid w:val="00E03274"/>
    <w:rsid w:val="00E033E5"/>
    <w:rsid w:val="00E03571"/>
    <w:rsid w:val="00E0383A"/>
    <w:rsid w:val="00E039E6"/>
    <w:rsid w:val="00E03B56"/>
    <w:rsid w:val="00E03D3C"/>
    <w:rsid w:val="00E03F62"/>
    <w:rsid w:val="00E04273"/>
    <w:rsid w:val="00E044FB"/>
    <w:rsid w:val="00E04748"/>
    <w:rsid w:val="00E07209"/>
    <w:rsid w:val="00E0760A"/>
    <w:rsid w:val="00E07FA1"/>
    <w:rsid w:val="00E1032F"/>
    <w:rsid w:val="00E10430"/>
    <w:rsid w:val="00E10898"/>
    <w:rsid w:val="00E11059"/>
    <w:rsid w:val="00E11139"/>
    <w:rsid w:val="00E11DB7"/>
    <w:rsid w:val="00E1270A"/>
    <w:rsid w:val="00E12983"/>
    <w:rsid w:val="00E12B58"/>
    <w:rsid w:val="00E12E16"/>
    <w:rsid w:val="00E12E4E"/>
    <w:rsid w:val="00E13917"/>
    <w:rsid w:val="00E14631"/>
    <w:rsid w:val="00E15404"/>
    <w:rsid w:val="00E15591"/>
    <w:rsid w:val="00E1587C"/>
    <w:rsid w:val="00E15C2D"/>
    <w:rsid w:val="00E1785E"/>
    <w:rsid w:val="00E17866"/>
    <w:rsid w:val="00E205B6"/>
    <w:rsid w:val="00E20647"/>
    <w:rsid w:val="00E208E5"/>
    <w:rsid w:val="00E20908"/>
    <w:rsid w:val="00E20CC5"/>
    <w:rsid w:val="00E2129A"/>
    <w:rsid w:val="00E21452"/>
    <w:rsid w:val="00E21838"/>
    <w:rsid w:val="00E222F5"/>
    <w:rsid w:val="00E22BC5"/>
    <w:rsid w:val="00E22FFB"/>
    <w:rsid w:val="00E235AC"/>
    <w:rsid w:val="00E23B51"/>
    <w:rsid w:val="00E24B3A"/>
    <w:rsid w:val="00E25B8B"/>
    <w:rsid w:val="00E2615E"/>
    <w:rsid w:val="00E267CD"/>
    <w:rsid w:val="00E27E72"/>
    <w:rsid w:val="00E30568"/>
    <w:rsid w:val="00E315B0"/>
    <w:rsid w:val="00E318D5"/>
    <w:rsid w:val="00E32FF9"/>
    <w:rsid w:val="00E3331E"/>
    <w:rsid w:val="00E33C97"/>
    <w:rsid w:val="00E34BE6"/>
    <w:rsid w:val="00E34F20"/>
    <w:rsid w:val="00E366C7"/>
    <w:rsid w:val="00E3670A"/>
    <w:rsid w:val="00E3671E"/>
    <w:rsid w:val="00E36867"/>
    <w:rsid w:val="00E36E8B"/>
    <w:rsid w:val="00E371D2"/>
    <w:rsid w:val="00E372F6"/>
    <w:rsid w:val="00E37666"/>
    <w:rsid w:val="00E37A03"/>
    <w:rsid w:val="00E37CA0"/>
    <w:rsid w:val="00E37F39"/>
    <w:rsid w:val="00E40549"/>
    <w:rsid w:val="00E40719"/>
    <w:rsid w:val="00E40A97"/>
    <w:rsid w:val="00E41595"/>
    <w:rsid w:val="00E41804"/>
    <w:rsid w:val="00E42078"/>
    <w:rsid w:val="00E4322A"/>
    <w:rsid w:val="00E43802"/>
    <w:rsid w:val="00E446E9"/>
    <w:rsid w:val="00E458E2"/>
    <w:rsid w:val="00E4635E"/>
    <w:rsid w:val="00E46DAD"/>
    <w:rsid w:val="00E473B3"/>
    <w:rsid w:val="00E476C7"/>
    <w:rsid w:val="00E47862"/>
    <w:rsid w:val="00E47FB5"/>
    <w:rsid w:val="00E501D8"/>
    <w:rsid w:val="00E5049E"/>
    <w:rsid w:val="00E5103A"/>
    <w:rsid w:val="00E51887"/>
    <w:rsid w:val="00E5201A"/>
    <w:rsid w:val="00E5275F"/>
    <w:rsid w:val="00E53723"/>
    <w:rsid w:val="00E53FB6"/>
    <w:rsid w:val="00E54159"/>
    <w:rsid w:val="00E548E7"/>
    <w:rsid w:val="00E549C5"/>
    <w:rsid w:val="00E55366"/>
    <w:rsid w:val="00E55461"/>
    <w:rsid w:val="00E55B00"/>
    <w:rsid w:val="00E5726C"/>
    <w:rsid w:val="00E57A8E"/>
    <w:rsid w:val="00E57C03"/>
    <w:rsid w:val="00E60017"/>
    <w:rsid w:val="00E6110F"/>
    <w:rsid w:val="00E619FE"/>
    <w:rsid w:val="00E61AEC"/>
    <w:rsid w:val="00E62344"/>
    <w:rsid w:val="00E62C74"/>
    <w:rsid w:val="00E62DC5"/>
    <w:rsid w:val="00E6355E"/>
    <w:rsid w:val="00E63C7B"/>
    <w:rsid w:val="00E643A8"/>
    <w:rsid w:val="00E65083"/>
    <w:rsid w:val="00E6510C"/>
    <w:rsid w:val="00E6587C"/>
    <w:rsid w:val="00E65F6A"/>
    <w:rsid w:val="00E663DE"/>
    <w:rsid w:val="00E66582"/>
    <w:rsid w:val="00E6664F"/>
    <w:rsid w:val="00E66682"/>
    <w:rsid w:val="00E6697B"/>
    <w:rsid w:val="00E66D22"/>
    <w:rsid w:val="00E67FB3"/>
    <w:rsid w:val="00E67FF6"/>
    <w:rsid w:val="00E7000F"/>
    <w:rsid w:val="00E70174"/>
    <w:rsid w:val="00E70506"/>
    <w:rsid w:val="00E70EC4"/>
    <w:rsid w:val="00E71046"/>
    <w:rsid w:val="00E7158C"/>
    <w:rsid w:val="00E71D72"/>
    <w:rsid w:val="00E7250C"/>
    <w:rsid w:val="00E72688"/>
    <w:rsid w:val="00E72A03"/>
    <w:rsid w:val="00E72C43"/>
    <w:rsid w:val="00E74576"/>
    <w:rsid w:val="00E747C4"/>
    <w:rsid w:val="00E74950"/>
    <w:rsid w:val="00E77C8A"/>
    <w:rsid w:val="00E81A13"/>
    <w:rsid w:val="00E82666"/>
    <w:rsid w:val="00E82FBD"/>
    <w:rsid w:val="00E833E4"/>
    <w:rsid w:val="00E83908"/>
    <w:rsid w:val="00E8436B"/>
    <w:rsid w:val="00E8530B"/>
    <w:rsid w:val="00E85A3C"/>
    <w:rsid w:val="00E8669E"/>
    <w:rsid w:val="00E871D4"/>
    <w:rsid w:val="00E90851"/>
    <w:rsid w:val="00E90E44"/>
    <w:rsid w:val="00E911DA"/>
    <w:rsid w:val="00E914FA"/>
    <w:rsid w:val="00E92967"/>
    <w:rsid w:val="00E92DDC"/>
    <w:rsid w:val="00E938B9"/>
    <w:rsid w:val="00E94A34"/>
    <w:rsid w:val="00E94EDE"/>
    <w:rsid w:val="00E9518A"/>
    <w:rsid w:val="00E952C6"/>
    <w:rsid w:val="00E9541F"/>
    <w:rsid w:val="00E9552C"/>
    <w:rsid w:val="00E95E3C"/>
    <w:rsid w:val="00E96B19"/>
    <w:rsid w:val="00E96C1E"/>
    <w:rsid w:val="00E97183"/>
    <w:rsid w:val="00E971F6"/>
    <w:rsid w:val="00E9723B"/>
    <w:rsid w:val="00E9727D"/>
    <w:rsid w:val="00EA0F85"/>
    <w:rsid w:val="00EA13EE"/>
    <w:rsid w:val="00EA1E57"/>
    <w:rsid w:val="00EA2095"/>
    <w:rsid w:val="00EA21B1"/>
    <w:rsid w:val="00EA2481"/>
    <w:rsid w:val="00EA2489"/>
    <w:rsid w:val="00EA24C4"/>
    <w:rsid w:val="00EA2AB9"/>
    <w:rsid w:val="00EA31A1"/>
    <w:rsid w:val="00EA32EB"/>
    <w:rsid w:val="00EA33BF"/>
    <w:rsid w:val="00EA3475"/>
    <w:rsid w:val="00EA3B3E"/>
    <w:rsid w:val="00EA3BD7"/>
    <w:rsid w:val="00EA3D8D"/>
    <w:rsid w:val="00EA4B88"/>
    <w:rsid w:val="00EA5443"/>
    <w:rsid w:val="00EA591B"/>
    <w:rsid w:val="00EA59E8"/>
    <w:rsid w:val="00EA61DF"/>
    <w:rsid w:val="00EA6205"/>
    <w:rsid w:val="00EA7479"/>
    <w:rsid w:val="00EB04E5"/>
    <w:rsid w:val="00EB0768"/>
    <w:rsid w:val="00EB100B"/>
    <w:rsid w:val="00EB12B2"/>
    <w:rsid w:val="00EB1E3A"/>
    <w:rsid w:val="00EB22BA"/>
    <w:rsid w:val="00EB23DC"/>
    <w:rsid w:val="00EB2521"/>
    <w:rsid w:val="00EB2DFA"/>
    <w:rsid w:val="00EB2E0E"/>
    <w:rsid w:val="00EB3AF5"/>
    <w:rsid w:val="00EB3CFF"/>
    <w:rsid w:val="00EB46A4"/>
    <w:rsid w:val="00EB4B64"/>
    <w:rsid w:val="00EB4E14"/>
    <w:rsid w:val="00EB56D4"/>
    <w:rsid w:val="00EB5B06"/>
    <w:rsid w:val="00EB6192"/>
    <w:rsid w:val="00EB67E7"/>
    <w:rsid w:val="00EB6FD4"/>
    <w:rsid w:val="00EB7796"/>
    <w:rsid w:val="00EB7963"/>
    <w:rsid w:val="00EB7E3D"/>
    <w:rsid w:val="00EC0090"/>
    <w:rsid w:val="00EC0547"/>
    <w:rsid w:val="00EC1046"/>
    <w:rsid w:val="00EC1150"/>
    <w:rsid w:val="00EC11E0"/>
    <w:rsid w:val="00EC1E70"/>
    <w:rsid w:val="00EC28B2"/>
    <w:rsid w:val="00EC2BD3"/>
    <w:rsid w:val="00EC3507"/>
    <w:rsid w:val="00EC386F"/>
    <w:rsid w:val="00EC4BAF"/>
    <w:rsid w:val="00EC6467"/>
    <w:rsid w:val="00EC6B9B"/>
    <w:rsid w:val="00EC7176"/>
    <w:rsid w:val="00EC72A4"/>
    <w:rsid w:val="00EC7FDB"/>
    <w:rsid w:val="00ED0AEE"/>
    <w:rsid w:val="00ED0BA2"/>
    <w:rsid w:val="00ED0E62"/>
    <w:rsid w:val="00ED1D39"/>
    <w:rsid w:val="00ED2694"/>
    <w:rsid w:val="00ED2A79"/>
    <w:rsid w:val="00ED3196"/>
    <w:rsid w:val="00ED320B"/>
    <w:rsid w:val="00ED3579"/>
    <w:rsid w:val="00ED3C47"/>
    <w:rsid w:val="00ED4CBB"/>
    <w:rsid w:val="00ED4D99"/>
    <w:rsid w:val="00ED5791"/>
    <w:rsid w:val="00ED6993"/>
    <w:rsid w:val="00ED7DD9"/>
    <w:rsid w:val="00EE02D0"/>
    <w:rsid w:val="00EE038C"/>
    <w:rsid w:val="00EE11A0"/>
    <w:rsid w:val="00EE1EE2"/>
    <w:rsid w:val="00EE1F44"/>
    <w:rsid w:val="00EE2A51"/>
    <w:rsid w:val="00EE2B46"/>
    <w:rsid w:val="00EE3221"/>
    <w:rsid w:val="00EE32CC"/>
    <w:rsid w:val="00EE4065"/>
    <w:rsid w:val="00EE4305"/>
    <w:rsid w:val="00EE4C45"/>
    <w:rsid w:val="00EE5259"/>
    <w:rsid w:val="00EE5506"/>
    <w:rsid w:val="00EE5B8F"/>
    <w:rsid w:val="00EE6202"/>
    <w:rsid w:val="00EE6302"/>
    <w:rsid w:val="00EE6523"/>
    <w:rsid w:val="00EE6568"/>
    <w:rsid w:val="00EE6B54"/>
    <w:rsid w:val="00EE6CAA"/>
    <w:rsid w:val="00EE722D"/>
    <w:rsid w:val="00EE7907"/>
    <w:rsid w:val="00EF0DD0"/>
    <w:rsid w:val="00EF1940"/>
    <w:rsid w:val="00EF2298"/>
    <w:rsid w:val="00EF26CB"/>
    <w:rsid w:val="00EF3319"/>
    <w:rsid w:val="00EF36C3"/>
    <w:rsid w:val="00EF3B33"/>
    <w:rsid w:val="00EF4F52"/>
    <w:rsid w:val="00EF7CF3"/>
    <w:rsid w:val="00F00749"/>
    <w:rsid w:val="00F0099C"/>
    <w:rsid w:val="00F00B16"/>
    <w:rsid w:val="00F00B40"/>
    <w:rsid w:val="00F0146E"/>
    <w:rsid w:val="00F016D2"/>
    <w:rsid w:val="00F023B3"/>
    <w:rsid w:val="00F02FE1"/>
    <w:rsid w:val="00F0493D"/>
    <w:rsid w:val="00F049E9"/>
    <w:rsid w:val="00F04A6E"/>
    <w:rsid w:val="00F04BD0"/>
    <w:rsid w:val="00F04C63"/>
    <w:rsid w:val="00F04E97"/>
    <w:rsid w:val="00F05679"/>
    <w:rsid w:val="00F06220"/>
    <w:rsid w:val="00F06FFC"/>
    <w:rsid w:val="00F104E8"/>
    <w:rsid w:val="00F1083C"/>
    <w:rsid w:val="00F10A3A"/>
    <w:rsid w:val="00F10AC5"/>
    <w:rsid w:val="00F10E36"/>
    <w:rsid w:val="00F112E2"/>
    <w:rsid w:val="00F11338"/>
    <w:rsid w:val="00F113A1"/>
    <w:rsid w:val="00F1142C"/>
    <w:rsid w:val="00F12F79"/>
    <w:rsid w:val="00F12FD0"/>
    <w:rsid w:val="00F13E2E"/>
    <w:rsid w:val="00F140F9"/>
    <w:rsid w:val="00F146C2"/>
    <w:rsid w:val="00F14BC3"/>
    <w:rsid w:val="00F156C4"/>
    <w:rsid w:val="00F1664A"/>
    <w:rsid w:val="00F206AF"/>
    <w:rsid w:val="00F2104F"/>
    <w:rsid w:val="00F21416"/>
    <w:rsid w:val="00F2182B"/>
    <w:rsid w:val="00F21A4D"/>
    <w:rsid w:val="00F21BBA"/>
    <w:rsid w:val="00F22616"/>
    <w:rsid w:val="00F242E5"/>
    <w:rsid w:val="00F243C0"/>
    <w:rsid w:val="00F24615"/>
    <w:rsid w:val="00F259AC"/>
    <w:rsid w:val="00F25E8F"/>
    <w:rsid w:val="00F262AF"/>
    <w:rsid w:val="00F26DD7"/>
    <w:rsid w:val="00F301AD"/>
    <w:rsid w:val="00F30B86"/>
    <w:rsid w:val="00F317A5"/>
    <w:rsid w:val="00F32EAF"/>
    <w:rsid w:val="00F344CF"/>
    <w:rsid w:val="00F34908"/>
    <w:rsid w:val="00F35085"/>
    <w:rsid w:val="00F35324"/>
    <w:rsid w:val="00F356ED"/>
    <w:rsid w:val="00F36B4E"/>
    <w:rsid w:val="00F371AE"/>
    <w:rsid w:val="00F372F5"/>
    <w:rsid w:val="00F37D15"/>
    <w:rsid w:val="00F415F0"/>
    <w:rsid w:val="00F428E7"/>
    <w:rsid w:val="00F42989"/>
    <w:rsid w:val="00F438A4"/>
    <w:rsid w:val="00F43A78"/>
    <w:rsid w:val="00F44870"/>
    <w:rsid w:val="00F44BB4"/>
    <w:rsid w:val="00F44F43"/>
    <w:rsid w:val="00F465F7"/>
    <w:rsid w:val="00F468FB"/>
    <w:rsid w:val="00F46B25"/>
    <w:rsid w:val="00F46EF5"/>
    <w:rsid w:val="00F473A1"/>
    <w:rsid w:val="00F50249"/>
    <w:rsid w:val="00F50330"/>
    <w:rsid w:val="00F50384"/>
    <w:rsid w:val="00F508E1"/>
    <w:rsid w:val="00F50C48"/>
    <w:rsid w:val="00F5172C"/>
    <w:rsid w:val="00F5190F"/>
    <w:rsid w:val="00F522CB"/>
    <w:rsid w:val="00F527E5"/>
    <w:rsid w:val="00F535D3"/>
    <w:rsid w:val="00F539A8"/>
    <w:rsid w:val="00F5400C"/>
    <w:rsid w:val="00F54479"/>
    <w:rsid w:val="00F54CF1"/>
    <w:rsid w:val="00F55CF3"/>
    <w:rsid w:val="00F55E7B"/>
    <w:rsid w:val="00F55FDB"/>
    <w:rsid w:val="00F568F6"/>
    <w:rsid w:val="00F56EE3"/>
    <w:rsid w:val="00F57812"/>
    <w:rsid w:val="00F600FD"/>
    <w:rsid w:val="00F60349"/>
    <w:rsid w:val="00F6064C"/>
    <w:rsid w:val="00F60741"/>
    <w:rsid w:val="00F60B9A"/>
    <w:rsid w:val="00F61BC5"/>
    <w:rsid w:val="00F6200B"/>
    <w:rsid w:val="00F622B4"/>
    <w:rsid w:val="00F629B8"/>
    <w:rsid w:val="00F63129"/>
    <w:rsid w:val="00F63231"/>
    <w:rsid w:val="00F63E0C"/>
    <w:rsid w:val="00F64C15"/>
    <w:rsid w:val="00F65137"/>
    <w:rsid w:val="00F65993"/>
    <w:rsid w:val="00F664FB"/>
    <w:rsid w:val="00F667CA"/>
    <w:rsid w:val="00F66D31"/>
    <w:rsid w:val="00F67021"/>
    <w:rsid w:val="00F67A52"/>
    <w:rsid w:val="00F70A34"/>
    <w:rsid w:val="00F70FCA"/>
    <w:rsid w:val="00F7123D"/>
    <w:rsid w:val="00F7133F"/>
    <w:rsid w:val="00F71ABA"/>
    <w:rsid w:val="00F71B9B"/>
    <w:rsid w:val="00F722C3"/>
    <w:rsid w:val="00F729ED"/>
    <w:rsid w:val="00F737DA"/>
    <w:rsid w:val="00F7422E"/>
    <w:rsid w:val="00F74301"/>
    <w:rsid w:val="00F74C71"/>
    <w:rsid w:val="00F754F2"/>
    <w:rsid w:val="00F76602"/>
    <w:rsid w:val="00F76A49"/>
    <w:rsid w:val="00F77195"/>
    <w:rsid w:val="00F80043"/>
    <w:rsid w:val="00F80CEE"/>
    <w:rsid w:val="00F82CAB"/>
    <w:rsid w:val="00F82F9F"/>
    <w:rsid w:val="00F83713"/>
    <w:rsid w:val="00F84481"/>
    <w:rsid w:val="00F84650"/>
    <w:rsid w:val="00F84FBA"/>
    <w:rsid w:val="00F85085"/>
    <w:rsid w:val="00F8519D"/>
    <w:rsid w:val="00F85A3C"/>
    <w:rsid w:val="00F85AF1"/>
    <w:rsid w:val="00F870EA"/>
    <w:rsid w:val="00F87338"/>
    <w:rsid w:val="00F87A6D"/>
    <w:rsid w:val="00F87B0D"/>
    <w:rsid w:val="00F9094F"/>
    <w:rsid w:val="00F91526"/>
    <w:rsid w:val="00F918D0"/>
    <w:rsid w:val="00F92BC7"/>
    <w:rsid w:val="00F92D68"/>
    <w:rsid w:val="00F93134"/>
    <w:rsid w:val="00F93C6F"/>
    <w:rsid w:val="00F93CB8"/>
    <w:rsid w:val="00F9450A"/>
    <w:rsid w:val="00F94AF8"/>
    <w:rsid w:val="00F94B0B"/>
    <w:rsid w:val="00F979C5"/>
    <w:rsid w:val="00FA017F"/>
    <w:rsid w:val="00FA03D9"/>
    <w:rsid w:val="00FA060C"/>
    <w:rsid w:val="00FA06C6"/>
    <w:rsid w:val="00FA0792"/>
    <w:rsid w:val="00FA0E65"/>
    <w:rsid w:val="00FA11AC"/>
    <w:rsid w:val="00FA1308"/>
    <w:rsid w:val="00FA158D"/>
    <w:rsid w:val="00FA256E"/>
    <w:rsid w:val="00FA26FA"/>
    <w:rsid w:val="00FA3163"/>
    <w:rsid w:val="00FA3665"/>
    <w:rsid w:val="00FA38A6"/>
    <w:rsid w:val="00FA3CE9"/>
    <w:rsid w:val="00FA4310"/>
    <w:rsid w:val="00FA5511"/>
    <w:rsid w:val="00FA62F6"/>
    <w:rsid w:val="00FA7E64"/>
    <w:rsid w:val="00FA7F5E"/>
    <w:rsid w:val="00FA7F84"/>
    <w:rsid w:val="00FB1553"/>
    <w:rsid w:val="00FB15CE"/>
    <w:rsid w:val="00FB1B8D"/>
    <w:rsid w:val="00FB243F"/>
    <w:rsid w:val="00FB2AC4"/>
    <w:rsid w:val="00FB3484"/>
    <w:rsid w:val="00FB44AC"/>
    <w:rsid w:val="00FB44DE"/>
    <w:rsid w:val="00FB5C1C"/>
    <w:rsid w:val="00FB5F53"/>
    <w:rsid w:val="00FB70E4"/>
    <w:rsid w:val="00FC04E3"/>
    <w:rsid w:val="00FC07B4"/>
    <w:rsid w:val="00FC160F"/>
    <w:rsid w:val="00FC2B07"/>
    <w:rsid w:val="00FC2EDC"/>
    <w:rsid w:val="00FC31EE"/>
    <w:rsid w:val="00FC3736"/>
    <w:rsid w:val="00FC3835"/>
    <w:rsid w:val="00FC4495"/>
    <w:rsid w:val="00FC4997"/>
    <w:rsid w:val="00FC50BD"/>
    <w:rsid w:val="00FC74C9"/>
    <w:rsid w:val="00FC75E8"/>
    <w:rsid w:val="00FC7F66"/>
    <w:rsid w:val="00FD0124"/>
    <w:rsid w:val="00FD0307"/>
    <w:rsid w:val="00FD037C"/>
    <w:rsid w:val="00FD05DF"/>
    <w:rsid w:val="00FD09B1"/>
    <w:rsid w:val="00FD0C7E"/>
    <w:rsid w:val="00FD13DF"/>
    <w:rsid w:val="00FD1739"/>
    <w:rsid w:val="00FD1888"/>
    <w:rsid w:val="00FD2A66"/>
    <w:rsid w:val="00FD36E0"/>
    <w:rsid w:val="00FD3C8E"/>
    <w:rsid w:val="00FD486D"/>
    <w:rsid w:val="00FD514F"/>
    <w:rsid w:val="00FD5482"/>
    <w:rsid w:val="00FD5AE0"/>
    <w:rsid w:val="00FD654E"/>
    <w:rsid w:val="00FD6A90"/>
    <w:rsid w:val="00FD6B51"/>
    <w:rsid w:val="00FD6BCC"/>
    <w:rsid w:val="00FD7B57"/>
    <w:rsid w:val="00FD7C42"/>
    <w:rsid w:val="00FE009A"/>
    <w:rsid w:val="00FE0201"/>
    <w:rsid w:val="00FE08B8"/>
    <w:rsid w:val="00FE0CCC"/>
    <w:rsid w:val="00FE13A2"/>
    <w:rsid w:val="00FE18E9"/>
    <w:rsid w:val="00FE1CBD"/>
    <w:rsid w:val="00FE1F5D"/>
    <w:rsid w:val="00FE20A3"/>
    <w:rsid w:val="00FE23A8"/>
    <w:rsid w:val="00FE26BC"/>
    <w:rsid w:val="00FE26F8"/>
    <w:rsid w:val="00FE35C9"/>
    <w:rsid w:val="00FE373F"/>
    <w:rsid w:val="00FE4170"/>
    <w:rsid w:val="00FE4388"/>
    <w:rsid w:val="00FE43EC"/>
    <w:rsid w:val="00FE4689"/>
    <w:rsid w:val="00FE4AD7"/>
    <w:rsid w:val="00FE54E8"/>
    <w:rsid w:val="00FE6F43"/>
    <w:rsid w:val="00FE70BB"/>
    <w:rsid w:val="00FE717E"/>
    <w:rsid w:val="00FE76BC"/>
    <w:rsid w:val="00FF0A1A"/>
    <w:rsid w:val="00FF1042"/>
    <w:rsid w:val="00FF1F27"/>
    <w:rsid w:val="00FF2024"/>
    <w:rsid w:val="00FF2AF4"/>
    <w:rsid w:val="00FF2B60"/>
    <w:rsid w:val="00FF3713"/>
    <w:rsid w:val="00FF3B6C"/>
    <w:rsid w:val="00FF3BF9"/>
    <w:rsid w:val="00FF4479"/>
    <w:rsid w:val="00FF4509"/>
    <w:rsid w:val="00FF4814"/>
    <w:rsid w:val="00FF4A0B"/>
    <w:rsid w:val="00FF5CEE"/>
    <w:rsid w:val="00FF5DF9"/>
    <w:rsid w:val="00FF6B7A"/>
    <w:rsid w:val="00FF6C68"/>
    <w:rsid w:val="00FF7B9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A0835"/>
  <w15:chartTrackingRefBased/>
  <w15:docId w15:val="{61DF5EB1-A88E-A643-8588-136B8CC6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B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B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B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B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B0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B0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B0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B0C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B0C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B0C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B0C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B0C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B0C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B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B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B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B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B0C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B0C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B0C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B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B0C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B0C0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DB0C00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DB0C00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Fuentedeprrafopredeter"/>
    <w:rsid w:val="00DB0C0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2">
    <w:name w:val="s2"/>
    <w:basedOn w:val="Fuentedeprrafopredeter"/>
    <w:rsid w:val="00DB0C00"/>
    <w:rPr>
      <w:rFonts w:ascii="UICTFontTextStyleItalicBody" w:hAnsi="UICTFontTextStyleItalicBody" w:hint="default"/>
      <w:b w:val="0"/>
      <w:bCs w:val="0"/>
      <w:i/>
      <w:iCs/>
      <w:sz w:val="32"/>
      <w:szCs w:val="32"/>
    </w:rPr>
  </w:style>
  <w:style w:type="character" w:customStyle="1" w:styleId="s3">
    <w:name w:val="s3"/>
    <w:basedOn w:val="Fuentedeprrafopredeter"/>
    <w:rsid w:val="00DB0C00"/>
    <w:rPr>
      <w:rFonts w:ascii="UICTFontTextStyleBody" w:hAnsi="UICTFontTextStyleBody" w:hint="default"/>
      <w:b w:val="0"/>
      <w:bCs w:val="0"/>
      <w:i w:val="0"/>
      <w:iCs w:val="0"/>
      <w:sz w:val="32"/>
      <w:szCs w:val="32"/>
      <w:u w:val="single"/>
    </w:rPr>
  </w:style>
  <w:style w:type="character" w:customStyle="1" w:styleId="apple-converted-space">
    <w:name w:val="apple-converted-space"/>
    <w:basedOn w:val="Fuentedeprrafopredeter"/>
    <w:rsid w:val="00DB0C00"/>
  </w:style>
  <w:style w:type="character" w:styleId="Hipervnculo">
    <w:name w:val="Hyperlink"/>
    <w:basedOn w:val="Fuentedeprrafopredeter"/>
    <w:uiPriority w:val="99"/>
    <w:unhideWhenUsed/>
    <w:rsid w:val="00DB0C0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7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37F"/>
  </w:style>
  <w:style w:type="paragraph" w:styleId="Piedepgina">
    <w:name w:val="footer"/>
    <w:basedOn w:val="Normal"/>
    <w:link w:val="PiedepginaCar"/>
    <w:uiPriority w:val="99"/>
    <w:unhideWhenUsed/>
    <w:rsid w:val="00C873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7F"/>
  </w:style>
  <w:style w:type="character" w:styleId="Mencinsinresolver">
    <w:name w:val="Unresolved Mention"/>
    <w:basedOn w:val="Fuentedeprrafopredeter"/>
    <w:uiPriority w:val="99"/>
    <w:semiHidden/>
    <w:unhideWhenUsed/>
    <w:rsid w:val="0039009C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466DE"/>
    <w:rPr>
      <w:i/>
      <w:iCs/>
    </w:rPr>
  </w:style>
  <w:style w:type="character" w:styleId="Nmerodepgina">
    <w:name w:val="page number"/>
    <w:basedOn w:val="Fuentedeprrafopredeter"/>
    <w:uiPriority w:val="99"/>
    <w:semiHidden/>
    <w:unhideWhenUsed/>
    <w:rsid w:val="003B1FDA"/>
  </w:style>
  <w:style w:type="character" w:customStyle="1" w:styleId="label">
    <w:name w:val="label"/>
    <w:basedOn w:val="Fuentedeprrafopredeter"/>
    <w:rsid w:val="00DE6D18"/>
  </w:style>
  <w:style w:type="character" w:customStyle="1" w:styleId="anchor-text">
    <w:name w:val="anchor-text"/>
    <w:basedOn w:val="Fuentedeprrafopredeter"/>
    <w:rsid w:val="00DE6D18"/>
  </w:style>
  <w:style w:type="character" w:customStyle="1" w:styleId="reference">
    <w:name w:val="reference"/>
    <w:basedOn w:val="Fuentedeprrafopredeter"/>
    <w:rsid w:val="00DE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2721</Words>
  <Characters>14913</Characters>
  <Application>Microsoft Office Word</Application>
  <DocSecurity>0</DocSecurity>
  <Lines>276</Lines>
  <Paragraphs>80</Paragraphs>
  <ScaleCrop>false</ScaleCrop>
  <Company/>
  <LinksUpToDate>false</LinksUpToDate>
  <CharactersWithSpaces>17554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brunner</dc:creator>
  <cp:keywords/>
  <dc:description/>
  <cp:lastModifiedBy>par evaluador</cp:lastModifiedBy>
  <cp:revision>6</cp:revision>
  <cp:lastPrinted>2024-04-04T13:15:00Z</cp:lastPrinted>
  <dcterms:created xsi:type="dcterms:W3CDTF">2024-04-03T19:55:00Z</dcterms:created>
  <dcterms:modified xsi:type="dcterms:W3CDTF">2024-04-05T13:21:00Z</dcterms:modified>
</cp:coreProperties>
</file>